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455B" w14:textId="4181189C" w:rsidR="004B2EF6" w:rsidRPr="00D91D05" w:rsidRDefault="003E1BEA" w:rsidP="00D91D05">
      <w:pPr>
        <w:spacing w:after="0" w:line="240" w:lineRule="auto"/>
        <w:jc w:val="center"/>
        <w:rPr>
          <w:rFonts w:ascii="ＭＳ ゴシック" w:eastAsia="ＭＳ ゴシック" w:hAnsi="ＭＳ ゴシック"/>
          <w:sz w:val="28"/>
          <w:szCs w:val="32"/>
        </w:rPr>
      </w:pPr>
      <w:r w:rsidRPr="00D91D05">
        <w:rPr>
          <w:rFonts w:ascii="ＭＳ ゴシック" w:eastAsia="ＭＳ ゴシック" w:hAnsi="ＭＳ ゴシック" w:hint="eastAsia"/>
          <w:sz w:val="28"/>
          <w:szCs w:val="32"/>
        </w:rPr>
        <w:t>令和８年度若年者地域連携事業　提出書類チェックシート</w:t>
      </w:r>
    </w:p>
    <w:p w14:paraId="20099A8E" w14:textId="77777777" w:rsidR="00D91D05" w:rsidRDefault="00D91D05" w:rsidP="003E1BEA">
      <w:pPr>
        <w:spacing w:after="0" w:line="240" w:lineRule="auto"/>
        <w:rPr>
          <w:rFonts w:ascii="ＭＳ ゴシック" w:eastAsia="ＭＳ ゴシック" w:hAnsi="ＭＳ ゴシック"/>
          <w:sz w:val="24"/>
          <w:szCs w:val="28"/>
        </w:rPr>
      </w:pPr>
    </w:p>
    <w:p w14:paraId="37C1D1D2" w14:textId="77777777" w:rsidR="007D34C8" w:rsidRDefault="007D34C8" w:rsidP="003E1BEA">
      <w:pPr>
        <w:spacing w:after="0" w:line="240" w:lineRule="auto"/>
        <w:rPr>
          <w:rFonts w:ascii="ＭＳ ゴシック" w:eastAsia="ＭＳ ゴシック" w:hAnsi="ＭＳ ゴシック"/>
          <w:sz w:val="24"/>
          <w:szCs w:val="28"/>
        </w:rPr>
      </w:pPr>
    </w:p>
    <w:p w14:paraId="34768707" w14:textId="02A91303" w:rsidR="004356C6" w:rsidRPr="00F77FEA" w:rsidRDefault="00D91D05" w:rsidP="003E1BEA">
      <w:pPr>
        <w:spacing w:after="0" w:line="240" w:lineRule="auto"/>
        <w:rPr>
          <w:rFonts w:ascii="ＭＳ ゴシック" w:eastAsia="ＭＳ ゴシック" w:hAnsi="ＭＳ ゴシック"/>
          <w:sz w:val="24"/>
          <w:szCs w:val="28"/>
        </w:rPr>
      </w:pPr>
      <w:r>
        <w:rPr>
          <w:rFonts w:ascii="ＭＳ ゴシック" w:eastAsia="ＭＳ ゴシック" w:hAnsi="ＭＳ ゴシック" w:hint="eastAsia"/>
          <w:sz w:val="24"/>
          <w:szCs w:val="28"/>
        </w:rPr>
        <w:t>提出期限：</w:t>
      </w:r>
      <w:r w:rsidRPr="00F77FEA">
        <w:rPr>
          <w:rFonts w:ascii="ＭＳ ゴシック" w:eastAsia="ＭＳ ゴシック" w:hAnsi="ＭＳ ゴシック" w:hint="eastAsia"/>
          <w:sz w:val="24"/>
          <w:szCs w:val="28"/>
          <w:u w:val="single"/>
        </w:rPr>
        <w:t>令和８年</w:t>
      </w:r>
      <w:r w:rsidR="00F77FEA" w:rsidRPr="005E0347">
        <w:rPr>
          <w:rFonts w:ascii="ＭＳ ゴシック" w:eastAsia="ＭＳ ゴシック" w:hAnsi="ＭＳ ゴシック" w:hint="eastAsia"/>
          <w:sz w:val="24"/>
          <w:szCs w:val="28"/>
          <w:u w:val="single"/>
        </w:rPr>
        <w:t>２</w:t>
      </w:r>
      <w:r w:rsidR="001C41A0" w:rsidRPr="005E0347">
        <w:rPr>
          <w:rFonts w:ascii="ＭＳ ゴシック" w:eastAsia="ＭＳ ゴシック" w:hAnsi="ＭＳ ゴシック" w:hint="eastAsia"/>
          <w:sz w:val="24"/>
          <w:szCs w:val="28"/>
          <w:u w:val="single"/>
        </w:rPr>
        <w:t>月</w:t>
      </w:r>
      <w:r w:rsidR="005E0347" w:rsidRPr="005E0347">
        <w:rPr>
          <w:rFonts w:ascii="ＭＳ ゴシック" w:eastAsia="ＭＳ ゴシック" w:hAnsi="ＭＳ ゴシック" w:hint="eastAsia"/>
          <w:sz w:val="24"/>
          <w:szCs w:val="28"/>
          <w:u w:val="single"/>
        </w:rPr>
        <w:t>2</w:t>
      </w:r>
      <w:r w:rsidR="00334D56">
        <w:rPr>
          <w:rFonts w:ascii="ＭＳ ゴシック" w:eastAsia="ＭＳ ゴシック" w:hAnsi="ＭＳ ゴシック" w:hint="eastAsia"/>
          <w:sz w:val="24"/>
          <w:szCs w:val="28"/>
          <w:u w:val="single"/>
        </w:rPr>
        <w:t>7</w:t>
      </w:r>
      <w:r w:rsidR="001C41A0" w:rsidRPr="005E0347">
        <w:rPr>
          <w:rFonts w:ascii="ＭＳ ゴシック" w:eastAsia="ＭＳ ゴシック" w:hAnsi="ＭＳ ゴシック" w:hint="eastAsia"/>
          <w:sz w:val="24"/>
          <w:szCs w:val="28"/>
          <w:u w:val="single"/>
        </w:rPr>
        <w:t>日（</w:t>
      </w:r>
      <w:r w:rsidR="00334D56">
        <w:rPr>
          <w:rFonts w:ascii="ＭＳ ゴシック" w:eastAsia="ＭＳ ゴシック" w:hAnsi="ＭＳ ゴシック" w:hint="eastAsia"/>
          <w:sz w:val="24"/>
          <w:szCs w:val="28"/>
          <w:u w:val="single"/>
        </w:rPr>
        <w:t>金</w:t>
      </w:r>
      <w:r w:rsidR="001C41A0" w:rsidRPr="005E0347">
        <w:rPr>
          <w:rFonts w:ascii="ＭＳ ゴシック" w:eastAsia="ＭＳ ゴシック" w:hAnsi="ＭＳ ゴシック" w:hint="eastAsia"/>
          <w:sz w:val="24"/>
          <w:szCs w:val="28"/>
          <w:u w:val="single"/>
        </w:rPr>
        <w:t>）</w:t>
      </w:r>
      <w:r w:rsidRPr="00F77FEA">
        <w:rPr>
          <w:rFonts w:ascii="ＭＳ ゴシック" w:eastAsia="ＭＳ ゴシック" w:hAnsi="ＭＳ ゴシック" w:hint="eastAsia"/>
          <w:sz w:val="24"/>
          <w:szCs w:val="28"/>
          <w:u w:val="single"/>
        </w:rPr>
        <w:t>17時</w:t>
      </w:r>
    </w:p>
    <w:p w14:paraId="679D3596" w14:textId="77777777" w:rsidR="004356C6" w:rsidRDefault="004356C6" w:rsidP="003E1BEA">
      <w:pPr>
        <w:spacing w:after="0" w:line="240" w:lineRule="auto"/>
        <w:rPr>
          <w:rFonts w:ascii="ＭＳ ゴシック" w:eastAsia="ＭＳ ゴシック" w:hAnsi="ＭＳ ゴシック"/>
          <w:sz w:val="24"/>
          <w:szCs w:val="28"/>
        </w:rPr>
      </w:pPr>
    </w:p>
    <w:p w14:paraId="35B91F34" w14:textId="43F16A49" w:rsidR="00D91D05" w:rsidRDefault="00D91D05" w:rsidP="003E1BEA">
      <w:pPr>
        <w:spacing w:after="0" w:line="240" w:lineRule="auto"/>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１　</w:t>
      </w:r>
      <w:r w:rsidR="003E1BEA">
        <w:rPr>
          <w:rFonts w:ascii="ＭＳ ゴシック" w:eastAsia="ＭＳ ゴシック" w:hAnsi="ＭＳ ゴシック" w:hint="eastAsia"/>
          <w:sz w:val="24"/>
          <w:szCs w:val="28"/>
        </w:rPr>
        <w:t>山口労働局総務課（入札説明書</w:t>
      </w:r>
      <w:r w:rsidR="00E05C21">
        <w:rPr>
          <w:rFonts w:ascii="ＭＳ ゴシック" w:eastAsia="ＭＳ ゴシック" w:hAnsi="ＭＳ ゴシック" w:hint="eastAsia"/>
          <w:sz w:val="24"/>
          <w:szCs w:val="28"/>
        </w:rPr>
        <w:t>４（１）のア</w:t>
      </w:r>
      <w:r w:rsidR="003E1BEA">
        <w:rPr>
          <w:rFonts w:ascii="ＭＳ ゴシック" w:eastAsia="ＭＳ ゴシック" w:hAnsi="ＭＳ ゴシック" w:hint="eastAsia"/>
          <w:sz w:val="24"/>
          <w:szCs w:val="28"/>
        </w:rPr>
        <w:t>）へ提出すべきもの</w:t>
      </w:r>
    </w:p>
    <w:tbl>
      <w:tblPr>
        <w:tblStyle w:val="aa"/>
        <w:tblW w:w="9776" w:type="dxa"/>
        <w:tblLook w:val="04A0" w:firstRow="1" w:lastRow="0" w:firstColumn="1" w:lastColumn="0" w:noHBand="0" w:noVBand="1"/>
      </w:tblPr>
      <w:tblGrid>
        <w:gridCol w:w="624"/>
        <w:gridCol w:w="6601"/>
        <w:gridCol w:w="1275"/>
        <w:gridCol w:w="1276"/>
      </w:tblGrid>
      <w:tr w:rsidR="00E05C21" w14:paraId="50E1DFAD" w14:textId="77777777" w:rsidTr="00E05C21">
        <w:tc>
          <w:tcPr>
            <w:tcW w:w="624" w:type="dxa"/>
            <w:vAlign w:val="center"/>
          </w:tcPr>
          <w:p w14:paraId="2554E5EC" w14:textId="6DA39C22" w:rsidR="00E05C21" w:rsidRPr="003E1BEA" w:rsidRDefault="00E05C21" w:rsidP="003E1BEA">
            <w:pPr>
              <w:jc w:val="center"/>
              <w:rPr>
                <w:rFonts w:ascii="ＭＳ ゴシック" w:eastAsia="ＭＳ ゴシック" w:hAnsi="ＭＳ ゴシック"/>
                <w:sz w:val="21"/>
                <w:szCs w:val="21"/>
              </w:rPr>
            </w:pPr>
            <w:r w:rsidRPr="003E1BEA">
              <w:rPr>
                <w:rFonts w:ascii="ＭＳ ゴシック" w:eastAsia="ＭＳ ゴシック" w:hAnsi="ＭＳ ゴシック" w:hint="eastAsia"/>
                <w:sz w:val="21"/>
                <w:szCs w:val="21"/>
              </w:rPr>
              <w:t>No.</w:t>
            </w:r>
          </w:p>
        </w:tc>
        <w:tc>
          <w:tcPr>
            <w:tcW w:w="6601" w:type="dxa"/>
            <w:vAlign w:val="center"/>
          </w:tcPr>
          <w:p w14:paraId="4505644D" w14:textId="5F7AFFFB" w:rsidR="00E05C21" w:rsidRPr="003E1BEA" w:rsidRDefault="00E05C21" w:rsidP="003E1BEA">
            <w:pPr>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様式等</w:t>
            </w:r>
          </w:p>
        </w:tc>
        <w:tc>
          <w:tcPr>
            <w:tcW w:w="1275" w:type="dxa"/>
            <w:vAlign w:val="center"/>
          </w:tcPr>
          <w:p w14:paraId="5C479B86" w14:textId="46D4943C" w:rsidR="00E05C21" w:rsidRPr="003E1BEA" w:rsidRDefault="00E05C21" w:rsidP="003E1BEA">
            <w:pPr>
              <w:jc w:val="center"/>
              <w:rPr>
                <w:rFonts w:ascii="ＭＳ ゴシック" w:eastAsia="ＭＳ ゴシック" w:hAnsi="ＭＳ ゴシック"/>
                <w:sz w:val="21"/>
                <w:szCs w:val="21"/>
              </w:rPr>
            </w:pPr>
            <w:r w:rsidRPr="003E1BEA">
              <w:rPr>
                <w:rFonts w:ascii="ＭＳ ゴシック" w:eastAsia="ＭＳ ゴシック" w:hAnsi="ＭＳ ゴシック" w:hint="eastAsia"/>
                <w:sz w:val="21"/>
                <w:szCs w:val="21"/>
              </w:rPr>
              <w:t>部数</w:t>
            </w:r>
          </w:p>
        </w:tc>
        <w:tc>
          <w:tcPr>
            <w:tcW w:w="1276" w:type="dxa"/>
          </w:tcPr>
          <w:p w14:paraId="670D0366" w14:textId="77777777" w:rsidR="00E05C21" w:rsidRPr="003E1BEA" w:rsidRDefault="00E05C21" w:rsidP="003E1BEA">
            <w:pPr>
              <w:jc w:val="center"/>
              <w:rPr>
                <w:rFonts w:ascii="ＭＳ ゴシック" w:eastAsia="ＭＳ ゴシック" w:hAnsi="ＭＳ ゴシック"/>
                <w:sz w:val="21"/>
                <w:szCs w:val="21"/>
              </w:rPr>
            </w:pPr>
            <w:r w:rsidRPr="003E1BEA">
              <w:rPr>
                <w:rFonts w:ascii="ＭＳ ゴシック" w:eastAsia="ＭＳ ゴシック" w:hAnsi="ＭＳ ゴシック" w:hint="eastAsia"/>
                <w:sz w:val="21"/>
                <w:szCs w:val="21"/>
              </w:rPr>
              <w:t>チェック</w:t>
            </w:r>
          </w:p>
          <w:p w14:paraId="422642EA" w14:textId="4C07EC9C" w:rsidR="00E05C21" w:rsidRPr="003E1BEA" w:rsidRDefault="00E05C21" w:rsidP="003E1BEA">
            <w:pPr>
              <w:jc w:val="center"/>
              <w:rPr>
                <w:rFonts w:ascii="ＭＳ ゴシック" w:eastAsia="ＭＳ ゴシック" w:hAnsi="ＭＳ ゴシック"/>
                <w:sz w:val="21"/>
                <w:szCs w:val="21"/>
              </w:rPr>
            </w:pPr>
            <w:r w:rsidRPr="003E1BEA">
              <w:rPr>
                <w:rFonts w:ascii="ＭＳ ゴシック" w:eastAsia="ＭＳ ゴシック" w:hAnsi="ＭＳ ゴシック" w:hint="eastAsia"/>
                <w:sz w:val="21"/>
                <w:szCs w:val="21"/>
              </w:rPr>
              <w:t>欄</w:t>
            </w:r>
          </w:p>
        </w:tc>
      </w:tr>
      <w:tr w:rsidR="00E05C21" w14:paraId="3FF7E6C8" w14:textId="77777777" w:rsidTr="00E05C21">
        <w:tc>
          <w:tcPr>
            <w:tcW w:w="624" w:type="dxa"/>
            <w:vAlign w:val="center"/>
          </w:tcPr>
          <w:p w14:paraId="044ED36E" w14:textId="30BA1E26" w:rsidR="00E05C21" w:rsidRDefault="00E05C21" w:rsidP="003E1BEA">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1</w:t>
            </w:r>
          </w:p>
        </w:tc>
        <w:tc>
          <w:tcPr>
            <w:tcW w:w="6601" w:type="dxa"/>
            <w:vAlign w:val="center"/>
          </w:tcPr>
          <w:p w14:paraId="3341C41C" w14:textId="77777777" w:rsidR="00E05C21" w:rsidRDefault="00E05C21" w:rsidP="003E1BEA">
            <w:pPr>
              <w:rPr>
                <w:rFonts w:ascii="ＭＳ ゴシック" w:eastAsia="ＭＳ ゴシック" w:hAnsi="ＭＳ ゴシック"/>
              </w:rPr>
            </w:pPr>
            <w:r>
              <w:rPr>
                <w:rFonts w:ascii="ＭＳ ゴシック" w:eastAsia="ＭＳ ゴシック" w:hAnsi="ＭＳ ゴシック" w:hint="eastAsia"/>
              </w:rPr>
              <w:t>入札書【別紙１】</w:t>
            </w:r>
          </w:p>
          <w:p w14:paraId="5F11E5CC" w14:textId="30537320" w:rsidR="00E05C21" w:rsidRPr="003E1BEA" w:rsidRDefault="00E05C21" w:rsidP="003E1BEA">
            <w:pPr>
              <w:rPr>
                <w:rFonts w:ascii="ＭＳ ゴシック" w:eastAsia="ＭＳ ゴシック" w:hAnsi="ＭＳ ゴシック"/>
              </w:rPr>
            </w:pPr>
            <w:r w:rsidRPr="00E05C21">
              <w:rPr>
                <w:rFonts w:ascii="ＭＳ ゴシック" w:eastAsia="ＭＳ ゴシック" w:hAnsi="ＭＳ ゴシック" w:hint="eastAsia"/>
                <w:sz w:val="18"/>
                <w:szCs w:val="20"/>
              </w:rPr>
              <w:t>※再度入札となることも考慮し、必要に応じて複数枚の入札書を提出すること。（封筒に何回目の入札書であるかを明記すること）</w:t>
            </w:r>
          </w:p>
        </w:tc>
        <w:tc>
          <w:tcPr>
            <w:tcW w:w="1275" w:type="dxa"/>
            <w:vAlign w:val="center"/>
          </w:tcPr>
          <w:p w14:paraId="22196666" w14:textId="60A44DF6" w:rsidR="00E05C21" w:rsidRPr="003E1BEA" w:rsidRDefault="00E05C21" w:rsidP="003E1BEA">
            <w:pPr>
              <w:jc w:val="center"/>
              <w:rPr>
                <w:rFonts w:ascii="ＭＳ ゴシック" w:eastAsia="ＭＳ ゴシック" w:hAnsi="ＭＳ ゴシック"/>
              </w:rPr>
            </w:pPr>
            <w:r>
              <w:rPr>
                <w:rFonts w:ascii="ＭＳ ゴシック" w:eastAsia="ＭＳ ゴシック" w:hAnsi="ＭＳ ゴシック" w:hint="eastAsia"/>
              </w:rPr>
              <w:t>１</w:t>
            </w:r>
            <w:r w:rsidRPr="003E1BEA">
              <w:rPr>
                <w:rFonts w:ascii="ＭＳ ゴシック" w:eastAsia="ＭＳ ゴシック" w:hAnsi="ＭＳ ゴシック" w:hint="eastAsia"/>
              </w:rPr>
              <w:t>部</w:t>
            </w:r>
          </w:p>
        </w:tc>
        <w:tc>
          <w:tcPr>
            <w:tcW w:w="1276" w:type="dxa"/>
            <w:vAlign w:val="center"/>
          </w:tcPr>
          <w:p w14:paraId="437A255B" w14:textId="294601EC" w:rsidR="00E05C21" w:rsidRPr="003E1BEA" w:rsidRDefault="00E05C21" w:rsidP="003E1BEA">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8"/>
                <w:szCs w:val="32"/>
              </w:rPr>
              <w:t>□</w:t>
            </w:r>
          </w:p>
        </w:tc>
      </w:tr>
      <w:tr w:rsidR="00E05C21" w14:paraId="101ED509" w14:textId="77777777" w:rsidTr="00E05C21">
        <w:tc>
          <w:tcPr>
            <w:tcW w:w="624" w:type="dxa"/>
            <w:vAlign w:val="center"/>
          </w:tcPr>
          <w:p w14:paraId="245D4E84" w14:textId="6F237670" w:rsidR="00E05C21" w:rsidRDefault="00E05C21" w:rsidP="003E1BEA">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2</w:t>
            </w:r>
          </w:p>
        </w:tc>
        <w:tc>
          <w:tcPr>
            <w:tcW w:w="6601" w:type="dxa"/>
            <w:vAlign w:val="center"/>
          </w:tcPr>
          <w:p w14:paraId="07AAE505" w14:textId="77777777" w:rsidR="00E05C21" w:rsidRDefault="00E05C21" w:rsidP="003E1BEA">
            <w:pPr>
              <w:rPr>
                <w:rFonts w:ascii="ＭＳ ゴシック" w:eastAsia="ＭＳ ゴシック" w:hAnsi="ＭＳ ゴシック"/>
              </w:rPr>
            </w:pPr>
            <w:r>
              <w:rPr>
                <w:rFonts w:ascii="ＭＳ ゴシック" w:eastAsia="ＭＳ ゴシック" w:hAnsi="ＭＳ ゴシック" w:hint="eastAsia"/>
              </w:rPr>
              <w:t>委任状【別紙２】</w:t>
            </w:r>
          </w:p>
          <w:p w14:paraId="2A99D8D9" w14:textId="7ADB76CC" w:rsidR="00E05C21" w:rsidRPr="003E1BEA" w:rsidRDefault="00E05C21" w:rsidP="003E1BEA">
            <w:pPr>
              <w:rPr>
                <w:rFonts w:ascii="ＭＳ ゴシック" w:eastAsia="ＭＳ ゴシック" w:hAnsi="ＭＳ ゴシック"/>
              </w:rPr>
            </w:pPr>
            <w:r w:rsidRPr="00E05C21">
              <w:rPr>
                <w:rFonts w:ascii="ＭＳ ゴシック" w:eastAsia="ＭＳ ゴシック" w:hAnsi="ＭＳ ゴシック" w:hint="eastAsia"/>
                <w:sz w:val="18"/>
                <w:szCs w:val="20"/>
              </w:rPr>
              <w:t>※該当する場合のみ</w:t>
            </w:r>
          </w:p>
        </w:tc>
        <w:tc>
          <w:tcPr>
            <w:tcW w:w="1275" w:type="dxa"/>
            <w:vAlign w:val="center"/>
          </w:tcPr>
          <w:p w14:paraId="6485256A" w14:textId="1C9431A9" w:rsidR="00E05C21" w:rsidRPr="003E1BEA" w:rsidRDefault="00E05C21" w:rsidP="003E1BEA">
            <w:pPr>
              <w:jc w:val="center"/>
              <w:rPr>
                <w:rFonts w:ascii="ＭＳ ゴシック" w:eastAsia="ＭＳ ゴシック" w:hAnsi="ＭＳ ゴシック"/>
              </w:rPr>
            </w:pPr>
            <w:r>
              <w:rPr>
                <w:rFonts w:ascii="ＭＳ ゴシック" w:eastAsia="ＭＳ ゴシック" w:hAnsi="ＭＳ ゴシック" w:hint="eastAsia"/>
              </w:rPr>
              <w:t>１</w:t>
            </w:r>
            <w:r w:rsidRPr="003E1BEA">
              <w:rPr>
                <w:rFonts w:ascii="ＭＳ ゴシック" w:eastAsia="ＭＳ ゴシック" w:hAnsi="ＭＳ ゴシック" w:hint="eastAsia"/>
              </w:rPr>
              <w:t>部</w:t>
            </w:r>
          </w:p>
        </w:tc>
        <w:tc>
          <w:tcPr>
            <w:tcW w:w="1276" w:type="dxa"/>
            <w:vAlign w:val="center"/>
          </w:tcPr>
          <w:p w14:paraId="62F946D2" w14:textId="0598FBAB" w:rsidR="00E05C21" w:rsidRPr="003E1BEA" w:rsidRDefault="00E05C21" w:rsidP="003E1BEA">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8"/>
                <w:szCs w:val="32"/>
              </w:rPr>
              <w:t>□</w:t>
            </w:r>
          </w:p>
        </w:tc>
      </w:tr>
      <w:tr w:rsidR="00E05C21" w14:paraId="7BB1068F" w14:textId="77777777" w:rsidTr="00E05C21">
        <w:tc>
          <w:tcPr>
            <w:tcW w:w="624" w:type="dxa"/>
            <w:vAlign w:val="center"/>
          </w:tcPr>
          <w:p w14:paraId="09DF7F95" w14:textId="3E839056" w:rsidR="00E05C21" w:rsidRDefault="00E05C21" w:rsidP="003E1BEA">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3</w:t>
            </w:r>
          </w:p>
        </w:tc>
        <w:tc>
          <w:tcPr>
            <w:tcW w:w="6601" w:type="dxa"/>
            <w:vAlign w:val="center"/>
          </w:tcPr>
          <w:p w14:paraId="5E2E2B47" w14:textId="54C6D81E" w:rsidR="00E05C21" w:rsidRPr="003E1BEA" w:rsidRDefault="00E05C21" w:rsidP="003E1BEA">
            <w:pPr>
              <w:rPr>
                <w:rFonts w:ascii="ＭＳ ゴシック" w:eastAsia="ＭＳ ゴシック" w:hAnsi="ＭＳ ゴシック"/>
              </w:rPr>
            </w:pPr>
            <w:r w:rsidRPr="00E05C21">
              <w:rPr>
                <w:rFonts w:ascii="ＭＳ ゴシック" w:eastAsia="ＭＳ ゴシック" w:hAnsi="ＭＳ ゴシック" w:hint="eastAsia"/>
              </w:rPr>
              <w:t>令和</w:t>
            </w:r>
            <w:r w:rsidRPr="00E05C21">
              <w:rPr>
                <w:rFonts w:ascii="ＭＳ ゴシック" w:eastAsia="ＭＳ ゴシック" w:hAnsi="ＭＳ ゴシック"/>
              </w:rPr>
              <w:t>07・08・09年度厚生労働省競争参加資格（全省庁統一資格）</w:t>
            </w:r>
            <w:r>
              <w:rPr>
                <w:rFonts w:ascii="ＭＳ ゴシック" w:eastAsia="ＭＳ ゴシック" w:hAnsi="ＭＳ ゴシック" w:hint="eastAsia"/>
              </w:rPr>
              <w:t>（</w:t>
            </w:r>
            <w:r w:rsidRPr="00E05C21">
              <w:rPr>
                <w:rFonts w:ascii="ＭＳ ゴシック" w:eastAsia="ＭＳ ゴシック" w:hAnsi="ＭＳ ゴシック"/>
              </w:rPr>
              <w:t>写</w:t>
            </w:r>
            <w:r>
              <w:rPr>
                <w:rFonts w:ascii="ＭＳ ゴシック" w:eastAsia="ＭＳ ゴシック" w:hAnsi="ＭＳ ゴシック" w:hint="eastAsia"/>
              </w:rPr>
              <w:t>）【中国地域、Ａ・Ｂ・Ｃ等級】</w:t>
            </w:r>
          </w:p>
        </w:tc>
        <w:tc>
          <w:tcPr>
            <w:tcW w:w="1275" w:type="dxa"/>
            <w:vAlign w:val="center"/>
          </w:tcPr>
          <w:p w14:paraId="0EA72898" w14:textId="0604F132" w:rsidR="00E05C21" w:rsidRPr="003E1BEA" w:rsidRDefault="00E05C21" w:rsidP="003E1BEA">
            <w:pPr>
              <w:jc w:val="center"/>
              <w:rPr>
                <w:rFonts w:ascii="ＭＳ ゴシック" w:eastAsia="ＭＳ ゴシック" w:hAnsi="ＭＳ ゴシック"/>
              </w:rPr>
            </w:pPr>
            <w:r>
              <w:rPr>
                <w:rFonts w:ascii="ＭＳ ゴシック" w:eastAsia="ＭＳ ゴシック" w:hAnsi="ＭＳ ゴシック" w:hint="eastAsia"/>
              </w:rPr>
              <w:t>１</w:t>
            </w:r>
            <w:r w:rsidRPr="003E1BEA">
              <w:rPr>
                <w:rFonts w:ascii="ＭＳ ゴシック" w:eastAsia="ＭＳ ゴシック" w:hAnsi="ＭＳ ゴシック" w:hint="eastAsia"/>
              </w:rPr>
              <w:t>部</w:t>
            </w:r>
          </w:p>
        </w:tc>
        <w:tc>
          <w:tcPr>
            <w:tcW w:w="1276" w:type="dxa"/>
            <w:vAlign w:val="center"/>
          </w:tcPr>
          <w:p w14:paraId="3DCCFA74" w14:textId="44665266" w:rsidR="00E05C21" w:rsidRPr="003E1BEA" w:rsidRDefault="00E05C21" w:rsidP="003E1BEA">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8"/>
                <w:szCs w:val="32"/>
              </w:rPr>
              <w:t>□</w:t>
            </w:r>
          </w:p>
        </w:tc>
      </w:tr>
      <w:tr w:rsidR="00E05C21" w14:paraId="507ADDD6" w14:textId="77777777" w:rsidTr="00E05C21">
        <w:tc>
          <w:tcPr>
            <w:tcW w:w="624" w:type="dxa"/>
            <w:vAlign w:val="center"/>
          </w:tcPr>
          <w:p w14:paraId="515594A8" w14:textId="58451193" w:rsidR="00E05C21" w:rsidRDefault="00E05C21" w:rsidP="003E1BEA">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4</w:t>
            </w:r>
          </w:p>
        </w:tc>
        <w:tc>
          <w:tcPr>
            <w:tcW w:w="6601" w:type="dxa"/>
            <w:vAlign w:val="center"/>
          </w:tcPr>
          <w:p w14:paraId="255F5AFB" w14:textId="60C65E78" w:rsidR="00E05C21" w:rsidRPr="00E05C21" w:rsidRDefault="00E05C21" w:rsidP="00E05C21">
            <w:pPr>
              <w:rPr>
                <w:rFonts w:ascii="ＭＳ ゴシック" w:eastAsia="ＭＳ ゴシック" w:hAnsi="ＭＳ ゴシック"/>
              </w:rPr>
            </w:pPr>
            <w:r w:rsidRPr="00E05C21">
              <w:rPr>
                <w:rFonts w:ascii="ＭＳ ゴシック" w:eastAsia="ＭＳ ゴシック" w:hAnsi="ＭＳ ゴシック" w:hint="eastAsia"/>
              </w:rPr>
              <w:t>以下の直近２年間の保険料の領収書の写（①②ともに必須）</w:t>
            </w:r>
          </w:p>
          <w:p w14:paraId="56320F2C" w14:textId="77777777" w:rsidR="00E05C21" w:rsidRPr="001701EE" w:rsidRDefault="00E05C21" w:rsidP="00E05C21">
            <w:pPr>
              <w:rPr>
                <w:rFonts w:ascii="ＭＳ ゴシック" w:eastAsia="ＭＳ ゴシック" w:hAnsi="ＭＳ ゴシック"/>
                <w:szCs w:val="22"/>
              </w:rPr>
            </w:pPr>
            <w:r w:rsidRPr="001701EE">
              <w:rPr>
                <w:rFonts w:ascii="ＭＳ ゴシック" w:eastAsia="ＭＳ ゴシック" w:hAnsi="ＭＳ ゴシック" w:hint="eastAsia"/>
                <w:szCs w:val="22"/>
              </w:rPr>
              <w:t>①労働保険</w:t>
            </w:r>
          </w:p>
          <w:p w14:paraId="5B34E2D9" w14:textId="64BC4E8D" w:rsidR="00E05C21" w:rsidRPr="003E1BEA" w:rsidRDefault="00E05C21" w:rsidP="00E05C21">
            <w:pPr>
              <w:rPr>
                <w:rFonts w:ascii="ＭＳ ゴシック" w:eastAsia="ＭＳ ゴシック" w:hAnsi="ＭＳ ゴシック"/>
              </w:rPr>
            </w:pPr>
            <w:r w:rsidRPr="001701EE">
              <w:rPr>
                <w:rFonts w:ascii="ＭＳ ゴシック" w:eastAsia="ＭＳ ゴシック" w:hAnsi="ＭＳ ゴシック" w:hint="eastAsia"/>
                <w:szCs w:val="22"/>
              </w:rPr>
              <w:t>②厚生年金保険、全国健康保険協会管掌健康保険、船員保険又は国民年金</w:t>
            </w:r>
            <w:r w:rsidR="001701EE">
              <w:rPr>
                <w:rFonts w:ascii="ＭＳ ゴシック" w:eastAsia="ＭＳ ゴシック" w:hAnsi="ＭＳ ゴシック" w:hint="eastAsia"/>
                <w:szCs w:val="22"/>
              </w:rPr>
              <w:t>のうちいずれか</w:t>
            </w:r>
          </w:p>
        </w:tc>
        <w:tc>
          <w:tcPr>
            <w:tcW w:w="1275" w:type="dxa"/>
            <w:vAlign w:val="center"/>
          </w:tcPr>
          <w:p w14:paraId="7B73D5F9" w14:textId="1D6D43D3" w:rsidR="00E05C21" w:rsidRPr="003E1BEA" w:rsidRDefault="00E05C21" w:rsidP="003E1BEA">
            <w:pPr>
              <w:jc w:val="center"/>
              <w:rPr>
                <w:rFonts w:ascii="ＭＳ ゴシック" w:eastAsia="ＭＳ ゴシック" w:hAnsi="ＭＳ ゴシック"/>
              </w:rPr>
            </w:pPr>
            <w:r>
              <w:rPr>
                <w:rFonts w:ascii="ＭＳ ゴシック" w:eastAsia="ＭＳ ゴシック" w:hAnsi="ＭＳ ゴシック" w:hint="eastAsia"/>
              </w:rPr>
              <w:t>１</w:t>
            </w:r>
            <w:r w:rsidRPr="003E1BEA">
              <w:rPr>
                <w:rFonts w:ascii="ＭＳ ゴシック" w:eastAsia="ＭＳ ゴシック" w:hAnsi="ＭＳ ゴシック" w:hint="eastAsia"/>
              </w:rPr>
              <w:t>部</w:t>
            </w:r>
          </w:p>
        </w:tc>
        <w:tc>
          <w:tcPr>
            <w:tcW w:w="1276" w:type="dxa"/>
            <w:vAlign w:val="center"/>
          </w:tcPr>
          <w:p w14:paraId="25E4AAD8" w14:textId="1005EB57" w:rsidR="00E05C21" w:rsidRPr="003E1BEA" w:rsidRDefault="00E05C21" w:rsidP="003E1BEA">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8"/>
                <w:szCs w:val="32"/>
              </w:rPr>
              <w:t>□</w:t>
            </w:r>
          </w:p>
        </w:tc>
      </w:tr>
      <w:tr w:rsidR="001701EE" w14:paraId="4AF507A6" w14:textId="77777777" w:rsidTr="00E05C21">
        <w:tc>
          <w:tcPr>
            <w:tcW w:w="624" w:type="dxa"/>
            <w:vAlign w:val="center"/>
          </w:tcPr>
          <w:p w14:paraId="6969DBC0" w14:textId="27A9BE67" w:rsidR="001701EE" w:rsidRDefault="001701EE" w:rsidP="001701EE">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5</w:t>
            </w:r>
          </w:p>
        </w:tc>
        <w:tc>
          <w:tcPr>
            <w:tcW w:w="6601" w:type="dxa"/>
            <w:vAlign w:val="center"/>
          </w:tcPr>
          <w:p w14:paraId="1D204A51" w14:textId="3804B53D" w:rsidR="001701EE" w:rsidRPr="00E05C21" w:rsidRDefault="001701EE" w:rsidP="001701EE">
            <w:pPr>
              <w:rPr>
                <w:rFonts w:ascii="ＭＳ ゴシック" w:eastAsia="ＭＳ ゴシック" w:hAnsi="ＭＳ ゴシック"/>
              </w:rPr>
            </w:pPr>
            <w:r w:rsidRPr="00E05C21">
              <w:rPr>
                <w:rFonts w:ascii="ＭＳ ゴシック" w:eastAsia="ＭＳ ゴシック" w:hAnsi="ＭＳ ゴシック" w:hint="eastAsia"/>
              </w:rPr>
              <w:t>競争参加資格に関する誓約書</w:t>
            </w:r>
            <w:r>
              <w:rPr>
                <w:rFonts w:ascii="ＭＳ ゴシック" w:eastAsia="ＭＳ ゴシック" w:hAnsi="ＭＳ ゴシック" w:hint="eastAsia"/>
              </w:rPr>
              <w:t>【別紙５】</w:t>
            </w:r>
          </w:p>
        </w:tc>
        <w:tc>
          <w:tcPr>
            <w:tcW w:w="1275" w:type="dxa"/>
            <w:vAlign w:val="center"/>
          </w:tcPr>
          <w:p w14:paraId="7ACFB8AC" w14:textId="02DD008B" w:rsidR="001701EE" w:rsidRDefault="001701EE" w:rsidP="001701EE">
            <w:pPr>
              <w:jc w:val="center"/>
              <w:rPr>
                <w:rFonts w:ascii="ＭＳ ゴシック" w:eastAsia="ＭＳ ゴシック" w:hAnsi="ＭＳ ゴシック"/>
              </w:rPr>
            </w:pPr>
            <w:r>
              <w:rPr>
                <w:rFonts w:ascii="ＭＳ ゴシック" w:eastAsia="ＭＳ ゴシック" w:hAnsi="ＭＳ ゴシック" w:hint="eastAsia"/>
              </w:rPr>
              <w:t>１</w:t>
            </w:r>
            <w:r w:rsidRPr="003E1BEA">
              <w:rPr>
                <w:rFonts w:ascii="ＭＳ ゴシック" w:eastAsia="ＭＳ ゴシック" w:hAnsi="ＭＳ ゴシック" w:hint="eastAsia"/>
              </w:rPr>
              <w:t>部</w:t>
            </w:r>
          </w:p>
        </w:tc>
        <w:tc>
          <w:tcPr>
            <w:tcW w:w="1276" w:type="dxa"/>
            <w:vAlign w:val="center"/>
          </w:tcPr>
          <w:p w14:paraId="0DECA7FB" w14:textId="736A8F63" w:rsidR="001701EE" w:rsidRPr="003E1BEA" w:rsidRDefault="001701EE" w:rsidP="001701EE">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8"/>
                <w:szCs w:val="32"/>
              </w:rPr>
              <w:t>□</w:t>
            </w:r>
          </w:p>
        </w:tc>
      </w:tr>
      <w:tr w:rsidR="001701EE" w14:paraId="568C5A43" w14:textId="77777777" w:rsidTr="00E05C21">
        <w:tc>
          <w:tcPr>
            <w:tcW w:w="624" w:type="dxa"/>
            <w:vAlign w:val="center"/>
          </w:tcPr>
          <w:p w14:paraId="60C0DD7E" w14:textId="35FA35B5" w:rsidR="001701EE" w:rsidRDefault="001701EE" w:rsidP="001701EE">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6</w:t>
            </w:r>
          </w:p>
        </w:tc>
        <w:tc>
          <w:tcPr>
            <w:tcW w:w="6601" w:type="dxa"/>
            <w:vAlign w:val="center"/>
          </w:tcPr>
          <w:p w14:paraId="644E95BD" w14:textId="77777777" w:rsidR="001701EE" w:rsidRDefault="001701EE" w:rsidP="001701EE">
            <w:pPr>
              <w:rPr>
                <w:rFonts w:ascii="ＭＳ ゴシック" w:eastAsia="ＭＳ ゴシック" w:hAnsi="ＭＳ ゴシック"/>
              </w:rPr>
            </w:pPr>
            <w:r>
              <w:rPr>
                <w:rFonts w:ascii="ＭＳ ゴシック" w:eastAsia="ＭＳ ゴシック" w:hAnsi="ＭＳ ゴシック" w:hint="eastAsia"/>
              </w:rPr>
              <w:t>誓約書【別紙６】</w:t>
            </w:r>
          </w:p>
          <w:p w14:paraId="61FE0476" w14:textId="0292AE3F" w:rsidR="001701EE" w:rsidRPr="00E05C21" w:rsidRDefault="001701EE" w:rsidP="001701EE">
            <w:pPr>
              <w:rPr>
                <w:rFonts w:ascii="ＭＳ ゴシック" w:eastAsia="ＭＳ ゴシック" w:hAnsi="ＭＳ ゴシック"/>
                <w:sz w:val="18"/>
                <w:szCs w:val="18"/>
              </w:rPr>
            </w:pPr>
            <w:r w:rsidRPr="00E05C21">
              <w:rPr>
                <w:rFonts w:ascii="ＭＳ ゴシック" w:eastAsia="ＭＳ ゴシック" w:hAnsi="ＭＳ ゴシック" w:hint="eastAsia"/>
                <w:sz w:val="18"/>
                <w:szCs w:val="18"/>
              </w:rPr>
              <w:t>※個人の場合は生年月日が明らかとなる資料を、法人の場合は役員の氏名及び生年月日が明らかとなる資料を添付すること。</w:t>
            </w:r>
            <w:r>
              <w:rPr>
                <w:rFonts w:ascii="ＭＳ ゴシック" w:eastAsia="ＭＳ ゴシック" w:hAnsi="ＭＳ ゴシック" w:hint="eastAsia"/>
                <w:sz w:val="18"/>
                <w:szCs w:val="18"/>
              </w:rPr>
              <w:t>（参考様式あり）</w:t>
            </w:r>
          </w:p>
        </w:tc>
        <w:tc>
          <w:tcPr>
            <w:tcW w:w="1275" w:type="dxa"/>
            <w:vAlign w:val="center"/>
          </w:tcPr>
          <w:p w14:paraId="68FE0CF7" w14:textId="5A0BC054" w:rsidR="001701EE" w:rsidRDefault="001701EE" w:rsidP="001701EE">
            <w:pPr>
              <w:jc w:val="center"/>
              <w:rPr>
                <w:rFonts w:ascii="ＭＳ ゴシック" w:eastAsia="ＭＳ ゴシック" w:hAnsi="ＭＳ ゴシック"/>
              </w:rPr>
            </w:pPr>
            <w:r>
              <w:rPr>
                <w:rFonts w:ascii="ＭＳ ゴシック" w:eastAsia="ＭＳ ゴシック" w:hAnsi="ＭＳ ゴシック" w:hint="eastAsia"/>
              </w:rPr>
              <w:t>１</w:t>
            </w:r>
            <w:r w:rsidRPr="003E1BEA">
              <w:rPr>
                <w:rFonts w:ascii="ＭＳ ゴシック" w:eastAsia="ＭＳ ゴシック" w:hAnsi="ＭＳ ゴシック" w:hint="eastAsia"/>
              </w:rPr>
              <w:t>部</w:t>
            </w:r>
          </w:p>
        </w:tc>
        <w:tc>
          <w:tcPr>
            <w:tcW w:w="1276" w:type="dxa"/>
            <w:vAlign w:val="center"/>
          </w:tcPr>
          <w:p w14:paraId="7544415C" w14:textId="0FDE2E8F" w:rsidR="001701EE" w:rsidRPr="003E1BEA" w:rsidRDefault="001701EE" w:rsidP="001701EE">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8"/>
                <w:szCs w:val="32"/>
              </w:rPr>
              <w:t>□</w:t>
            </w:r>
          </w:p>
        </w:tc>
      </w:tr>
      <w:tr w:rsidR="001701EE" w14:paraId="47569AB3" w14:textId="77777777" w:rsidTr="00E05C21">
        <w:tc>
          <w:tcPr>
            <w:tcW w:w="624" w:type="dxa"/>
            <w:vAlign w:val="center"/>
          </w:tcPr>
          <w:p w14:paraId="3FEAD1F3" w14:textId="13F4DC06" w:rsidR="001701EE" w:rsidRDefault="001701EE" w:rsidP="001701EE">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7</w:t>
            </w:r>
          </w:p>
        </w:tc>
        <w:tc>
          <w:tcPr>
            <w:tcW w:w="6601" w:type="dxa"/>
            <w:vAlign w:val="center"/>
          </w:tcPr>
          <w:p w14:paraId="5EFE23FA" w14:textId="243511CF" w:rsidR="001701EE" w:rsidRDefault="001701EE" w:rsidP="001701EE">
            <w:pPr>
              <w:rPr>
                <w:rFonts w:ascii="ＭＳ ゴシック" w:eastAsia="ＭＳ ゴシック" w:hAnsi="ＭＳ ゴシック"/>
              </w:rPr>
            </w:pPr>
            <w:r>
              <w:rPr>
                <w:rFonts w:ascii="ＭＳ ゴシック" w:eastAsia="ＭＳ ゴシック" w:hAnsi="ＭＳ ゴシック" w:hint="eastAsia"/>
              </w:rPr>
              <w:t>電子調達システム案件の紙入札方式での参加について【別紙</w:t>
            </w:r>
            <w:r w:rsidR="00166627">
              <w:rPr>
                <w:rFonts w:ascii="ＭＳ ゴシック" w:eastAsia="ＭＳ ゴシック" w:hAnsi="ＭＳ ゴシック" w:hint="eastAsia"/>
              </w:rPr>
              <w:t>７</w:t>
            </w:r>
            <w:r>
              <w:rPr>
                <w:rFonts w:ascii="ＭＳ ゴシック" w:eastAsia="ＭＳ ゴシック" w:hAnsi="ＭＳ ゴシック" w:hint="eastAsia"/>
              </w:rPr>
              <w:t>】</w:t>
            </w:r>
          </w:p>
          <w:p w14:paraId="2E852EB8" w14:textId="47CCFC4B" w:rsidR="001701EE" w:rsidRPr="001701EE" w:rsidRDefault="001701EE" w:rsidP="001701EE">
            <w:pPr>
              <w:rPr>
                <w:rFonts w:ascii="ＭＳ ゴシック" w:eastAsia="ＭＳ ゴシック" w:hAnsi="ＭＳ ゴシック"/>
                <w:sz w:val="18"/>
                <w:szCs w:val="18"/>
              </w:rPr>
            </w:pPr>
            <w:r w:rsidRPr="001701EE">
              <w:rPr>
                <w:rFonts w:ascii="ＭＳ ゴシック" w:eastAsia="ＭＳ ゴシック" w:hAnsi="ＭＳ ゴシック" w:hint="eastAsia"/>
                <w:sz w:val="18"/>
                <w:szCs w:val="18"/>
              </w:rPr>
              <w:t>※該当する場合のみ</w:t>
            </w:r>
          </w:p>
        </w:tc>
        <w:tc>
          <w:tcPr>
            <w:tcW w:w="1275" w:type="dxa"/>
            <w:vAlign w:val="center"/>
          </w:tcPr>
          <w:p w14:paraId="465E21B5" w14:textId="6E5910D0" w:rsidR="001701EE" w:rsidRDefault="001701EE" w:rsidP="001701EE">
            <w:pPr>
              <w:jc w:val="center"/>
              <w:rPr>
                <w:rFonts w:ascii="ＭＳ ゴシック" w:eastAsia="ＭＳ ゴシック" w:hAnsi="ＭＳ ゴシック"/>
              </w:rPr>
            </w:pPr>
            <w:r>
              <w:rPr>
                <w:rFonts w:ascii="ＭＳ ゴシック" w:eastAsia="ＭＳ ゴシック" w:hAnsi="ＭＳ ゴシック" w:hint="eastAsia"/>
              </w:rPr>
              <w:t>１</w:t>
            </w:r>
            <w:r w:rsidRPr="003E1BEA">
              <w:rPr>
                <w:rFonts w:ascii="ＭＳ ゴシック" w:eastAsia="ＭＳ ゴシック" w:hAnsi="ＭＳ ゴシック" w:hint="eastAsia"/>
              </w:rPr>
              <w:t>部</w:t>
            </w:r>
          </w:p>
        </w:tc>
        <w:tc>
          <w:tcPr>
            <w:tcW w:w="1276" w:type="dxa"/>
            <w:vAlign w:val="center"/>
          </w:tcPr>
          <w:p w14:paraId="244006EE" w14:textId="69E6DF24" w:rsidR="001701EE" w:rsidRPr="003E1BEA" w:rsidRDefault="001701EE" w:rsidP="001701EE">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8"/>
                <w:szCs w:val="32"/>
              </w:rPr>
              <w:t>□</w:t>
            </w:r>
          </w:p>
        </w:tc>
      </w:tr>
      <w:tr w:rsidR="001701EE" w14:paraId="628A71F4" w14:textId="77777777" w:rsidTr="00E05C21">
        <w:tc>
          <w:tcPr>
            <w:tcW w:w="624" w:type="dxa"/>
            <w:vAlign w:val="center"/>
          </w:tcPr>
          <w:p w14:paraId="5CCD064E" w14:textId="6BBB3966" w:rsidR="001701EE" w:rsidRDefault="001701EE" w:rsidP="001701EE">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8</w:t>
            </w:r>
          </w:p>
        </w:tc>
        <w:tc>
          <w:tcPr>
            <w:tcW w:w="6601" w:type="dxa"/>
            <w:vAlign w:val="center"/>
          </w:tcPr>
          <w:p w14:paraId="2F053296" w14:textId="77777777" w:rsidR="001701EE" w:rsidRDefault="001701EE" w:rsidP="001701EE">
            <w:pPr>
              <w:rPr>
                <w:rFonts w:ascii="ＭＳ ゴシック" w:eastAsia="ＭＳ ゴシック" w:hAnsi="ＭＳ ゴシック"/>
              </w:rPr>
            </w:pPr>
            <w:r>
              <w:rPr>
                <w:rFonts w:ascii="ＭＳ ゴシック" w:eastAsia="ＭＳ ゴシック" w:hAnsi="ＭＳ ゴシック" w:hint="eastAsia"/>
              </w:rPr>
              <w:t>適合証明書【別紙１０】</w:t>
            </w:r>
          </w:p>
          <w:p w14:paraId="4077BA33" w14:textId="6C76A59B" w:rsidR="001701EE" w:rsidRPr="001701EE" w:rsidRDefault="001701EE" w:rsidP="001701EE">
            <w:pPr>
              <w:rPr>
                <w:rFonts w:ascii="ＭＳ ゴシック" w:eastAsia="ＭＳ ゴシック" w:hAnsi="ＭＳ ゴシック"/>
                <w:sz w:val="18"/>
                <w:szCs w:val="18"/>
              </w:rPr>
            </w:pPr>
            <w:r w:rsidRPr="001701EE">
              <w:rPr>
                <w:rFonts w:ascii="ＭＳ ゴシック" w:eastAsia="ＭＳ ゴシック" w:hAnsi="ＭＳ ゴシック" w:hint="eastAsia"/>
                <w:sz w:val="18"/>
                <w:szCs w:val="18"/>
              </w:rPr>
              <w:t>※過去２か年度分の財務諸表（写）を添付すること。</w:t>
            </w:r>
          </w:p>
        </w:tc>
        <w:tc>
          <w:tcPr>
            <w:tcW w:w="1275" w:type="dxa"/>
            <w:vAlign w:val="center"/>
          </w:tcPr>
          <w:p w14:paraId="4C2F0487" w14:textId="590B515A" w:rsidR="001701EE" w:rsidRDefault="001701EE" w:rsidP="001701EE">
            <w:pPr>
              <w:jc w:val="center"/>
              <w:rPr>
                <w:rFonts w:ascii="ＭＳ ゴシック" w:eastAsia="ＭＳ ゴシック" w:hAnsi="ＭＳ ゴシック"/>
              </w:rPr>
            </w:pPr>
            <w:r>
              <w:rPr>
                <w:rFonts w:ascii="ＭＳ ゴシック" w:eastAsia="ＭＳ ゴシック" w:hAnsi="ＭＳ ゴシック" w:hint="eastAsia"/>
              </w:rPr>
              <w:t>１</w:t>
            </w:r>
            <w:r w:rsidRPr="003E1BEA">
              <w:rPr>
                <w:rFonts w:ascii="ＭＳ ゴシック" w:eastAsia="ＭＳ ゴシック" w:hAnsi="ＭＳ ゴシック" w:hint="eastAsia"/>
              </w:rPr>
              <w:t>部</w:t>
            </w:r>
          </w:p>
        </w:tc>
        <w:tc>
          <w:tcPr>
            <w:tcW w:w="1276" w:type="dxa"/>
            <w:vAlign w:val="center"/>
          </w:tcPr>
          <w:p w14:paraId="42CD8C41" w14:textId="223CCB67" w:rsidR="001701EE" w:rsidRPr="003E1BEA" w:rsidRDefault="001701EE" w:rsidP="001701EE">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8"/>
                <w:szCs w:val="32"/>
              </w:rPr>
              <w:t>□</w:t>
            </w:r>
          </w:p>
        </w:tc>
      </w:tr>
    </w:tbl>
    <w:p w14:paraId="433F1C1F" w14:textId="77777777" w:rsidR="00166627" w:rsidRDefault="00166627" w:rsidP="003E1BEA">
      <w:pPr>
        <w:spacing w:after="0" w:line="240" w:lineRule="auto"/>
        <w:rPr>
          <w:rFonts w:ascii="ＭＳ ゴシック" w:eastAsia="ＭＳ ゴシック" w:hAnsi="ＭＳ ゴシック"/>
          <w:sz w:val="24"/>
          <w:szCs w:val="28"/>
        </w:rPr>
      </w:pPr>
    </w:p>
    <w:p w14:paraId="50C6DE65" w14:textId="77777777" w:rsidR="00166627" w:rsidRDefault="00166627" w:rsidP="003E1BEA">
      <w:pPr>
        <w:spacing w:after="0" w:line="240" w:lineRule="auto"/>
        <w:rPr>
          <w:rFonts w:ascii="ＭＳ ゴシック" w:eastAsia="ＭＳ ゴシック" w:hAnsi="ＭＳ ゴシック"/>
          <w:sz w:val="24"/>
          <w:szCs w:val="28"/>
        </w:rPr>
      </w:pPr>
    </w:p>
    <w:p w14:paraId="5C5F028B" w14:textId="1F87398E" w:rsidR="00D91D05" w:rsidRDefault="00D91D05" w:rsidP="003E1BEA">
      <w:pPr>
        <w:spacing w:after="0" w:line="240" w:lineRule="auto"/>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２　</w:t>
      </w:r>
      <w:r w:rsidR="001701EE">
        <w:rPr>
          <w:rFonts w:ascii="ＭＳ ゴシック" w:eastAsia="ＭＳ ゴシック" w:hAnsi="ＭＳ ゴシック" w:hint="eastAsia"/>
          <w:sz w:val="24"/>
          <w:szCs w:val="28"/>
        </w:rPr>
        <w:t>山口労働局職業安定課</w:t>
      </w:r>
      <w:r w:rsidR="001701EE" w:rsidRPr="001701EE">
        <w:rPr>
          <w:rFonts w:ascii="ＭＳ ゴシック" w:eastAsia="ＭＳ ゴシック" w:hAnsi="ＭＳ ゴシック" w:hint="eastAsia"/>
          <w:sz w:val="24"/>
          <w:szCs w:val="28"/>
        </w:rPr>
        <w:t>（入札説明書４（１）の</w:t>
      </w:r>
      <w:r w:rsidR="001701EE">
        <w:rPr>
          <w:rFonts w:ascii="ＭＳ ゴシック" w:eastAsia="ＭＳ ゴシック" w:hAnsi="ＭＳ ゴシック" w:hint="eastAsia"/>
          <w:sz w:val="24"/>
          <w:szCs w:val="28"/>
        </w:rPr>
        <w:t>イ</w:t>
      </w:r>
      <w:r w:rsidR="001701EE" w:rsidRPr="001701EE">
        <w:rPr>
          <w:rFonts w:ascii="ＭＳ ゴシック" w:eastAsia="ＭＳ ゴシック" w:hAnsi="ＭＳ ゴシック" w:hint="eastAsia"/>
          <w:sz w:val="24"/>
          <w:szCs w:val="28"/>
        </w:rPr>
        <w:t>）</w:t>
      </w:r>
      <w:r w:rsidR="001701EE">
        <w:rPr>
          <w:rFonts w:ascii="ＭＳ ゴシック" w:eastAsia="ＭＳ ゴシック" w:hAnsi="ＭＳ ゴシック" w:hint="eastAsia"/>
          <w:sz w:val="24"/>
          <w:szCs w:val="28"/>
        </w:rPr>
        <w:t>へ提出すべきもの</w:t>
      </w:r>
    </w:p>
    <w:tbl>
      <w:tblPr>
        <w:tblStyle w:val="aa"/>
        <w:tblW w:w="9798" w:type="dxa"/>
        <w:tblLook w:val="04A0" w:firstRow="1" w:lastRow="0" w:firstColumn="1" w:lastColumn="0" w:noHBand="0" w:noVBand="1"/>
      </w:tblPr>
      <w:tblGrid>
        <w:gridCol w:w="622"/>
        <w:gridCol w:w="6603"/>
        <w:gridCol w:w="1275"/>
        <w:gridCol w:w="1298"/>
      </w:tblGrid>
      <w:tr w:rsidR="001701EE" w14:paraId="55684558" w14:textId="77777777" w:rsidTr="001701EE">
        <w:tc>
          <w:tcPr>
            <w:tcW w:w="622" w:type="dxa"/>
            <w:vAlign w:val="center"/>
          </w:tcPr>
          <w:p w14:paraId="07718A99" w14:textId="3F64CF82" w:rsidR="001701EE" w:rsidRDefault="001701EE" w:rsidP="001701EE">
            <w:pPr>
              <w:jc w:val="center"/>
              <w:rPr>
                <w:rFonts w:ascii="ＭＳ ゴシック" w:eastAsia="ＭＳ ゴシック" w:hAnsi="ＭＳ ゴシック"/>
                <w:sz w:val="24"/>
                <w:szCs w:val="28"/>
              </w:rPr>
            </w:pPr>
            <w:r w:rsidRPr="003E1BEA">
              <w:rPr>
                <w:rFonts w:ascii="ＭＳ ゴシック" w:eastAsia="ＭＳ ゴシック" w:hAnsi="ＭＳ ゴシック" w:hint="eastAsia"/>
                <w:sz w:val="21"/>
                <w:szCs w:val="21"/>
              </w:rPr>
              <w:t>No.</w:t>
            </w:r>
          </w:p>
        </w:tc>
        <w:tc>
          <w:tcPr>
            <w:tcW w:w="6603" w:type="dxa"/>
            <w:vAlign w:val="center"/>
          </w:tcPr>
          <w:p w14:paraId="29DEC9E1" w14:textId="197975F0" w:rsidR="001701EE" w:rsidRDefault="001701EE" w:rsidP="001701EE">
            <w:pPr>
              <w:jc w:val="center"/>
              <w:rPr>
                <w:rFonts w:ascii="ＭＳ ゴシック" w:eastAsia="ＭＳ ゴシック" w:hAnsi="ＭＳ ゴシック"/>
                <w:sz w:val="24"/>
                <w:szCs w:val="28"/>
              </w:rPr>
            </w:pPr>
            <w:r>
              <w:rPr>
                <w:rFonts w:ascii="ＭＳ ゴシック" w:eastAsia="ＭＳ ゴシック" w:hAnsi="ＭＳ ゴシック" w:hint="eastAsia"/>
                <w:sz w:val="21"/>
                <w:szCs w:val="21"/>
              </w:rPr>
              <w:t>様式等</w:t>
            </w:r>
          </w:p>
        </w:tc>
        <w:tc>
          <w:tcPr>
            <w:tcW w:w="1275" w:type="dxa"/>
            <w:vAlign w:val="center"/>
          </w:tcPr>
          <w:p w14:paraId="62F37C5A" w14:textId="63AE2525" w:rsidR="001701EE" w:rsidRDefault="001701EE" w:rsidP="001701EE">
            <w:pPr>
              <w:jc w:val="center"/>
              <w:rPr>
                <w:rFonts w:ascii="ＭＳ ゴシック" w:eastAsia="ＭＳ ゴシック" w:hAnsi="ＭＳ ゴシック"/>
                <w:sz w:val="24"/>
                <w:szCs w:val="28"/>
              </w:rPr>
            </w:pPr>
            <w:r w:rsidRPr="003E1BEA">
              <w:rPr>
                <w:rFonts w:ascii="ＭＳ ゴシック" w:eastAsia="ＭＳ ゴシック" w:hAnsi="ＭＳ ゴシック" w:hint="eastAsia"/>
                <w:sz w:val="21"/>
                <w:szCs w:val="21"/>
              </w:rPr>
              <w:t>部数</w:t>
            </w:r>
          </w:p>
        </w:tc>
        <w:tc>
          <w:tcPr>
            <w:tcW w:w="1298" w:type="dxa"/>
            <w:vAlign w:val="center"/>
          </w:tcPr>
          <w:p w14:paraId="2AD3D5AF" w14:textId="77777777" w:rsidR="001701EE" w:rsidRPr="003E1BEA" w:rsidRDefault="001701EE" w:rsidP="001701EE">
            <w:pPr>
              <w:jc w:val="center"/>
              <w:rPr>
                <w:rFonts w:ascii="ＭＳ ゴシック" w:eastAsia="ＭＳ ゴシック" w:hAnsi="ＭＳ ゴシック"/>
                <w:sz w:val="21"/>
                <w:szCs w:val="21"/>
              </w:rPr>
            </w:pPr>
            <w:r w:rsidRPr="003E1BEA">
              <w:rPr>
                <w:rFonts w:ascii="ＭＳ ゴシック" w:eastAsia="ＭＳ ゴシック" w:hAnsi="ＭＳ ゴシック" w:hint="eastAsia"/>
                <w:sz w:val="21"/>
                <w:szCs w:val="21"/>
              </w:rPr>
              <w:t>チェック</w:t>
            </w:r>
          </w:p>
          <w:p w14:paraId="31F66AB4" w14:textId="1BB95ADE" w:rsidR="001701EE" w:rsidRDefault="001701EE" w:rsidP="001701EE">
            <w:pPr>
              <w:jc w:val="center"/>
              <w:rPr>
                <w:rFonts w:ascii="ＭＳ ゴシック" w:eastAsia="ＭＳ ゴシック" w:hAnsi="ＭＳ ゴシック"/>
                <w:sz w:val="24"/>
                <w:szCs w:val="28"/>
              </w:rPr>
            </w:pPr>
            <w:r w:rsidRPr="003E1BEA">
              <w:rPr>
                <w:rFonts w:ascii="ＭＳ ゴシック" w:eastAsia="ＭＳ ゴシック" w:hAnsi="ＭＳ ゴシック" w:hint="eastAsia"/>
                <w:sz w:val="21"/>
                <w:szCs w:val="21"/>
              </w:rPr>
              <w:t>欄</w:t>
            </w:r>
          </w:p>
        </w:tc>
      </w:tr>
      <w:tr w:rsidR="001701EE" w14:paraId="01F4C877" w14:textId="77777777" w:rsidTr="001701EE">
        <w:tc>
          <w:tcPr>
            <w:tcW w:w="622" w:type="dxa"/>
            <w:vAlign w:val="center"/>
          </w:tcPr>
          <w:p w14:paraId="1C392586" w14:textId="739D23AB" w:rsidR="001701EE" w:rsidRDefault="00D91D05" w:rsidP="001701EE">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9</w:t>
            </w:r>
          </w:p>
        </w:tc>
        <w:tc>
          <w:tcPr>
            <w:tcW w:w="6603" w:type="dxa"/>
            <w:vAlign w:val="center"/>
          </w:tcPr>
          <w:p w14:paraId="1AC4F655" w14:textId="77777777" w:rsidR="001701EE" w:rsidRDefault="008B0D0B" w:rsidP="008B0D0B">
            <w:pPr>
              <w:rPr>
                <w:rFonts w:ascii="ＭＳ ゴシック" w:eastAsia="ＭＳ ゴシック" w:hAnsi="ＭＳ ゴシック"/>
              </w:rPr>
            </w:pPr>
            <w:r w:rsidRPr="008B0D0B">
              <w:rPr>
                <w:rFonts w:ascii="ＭＳ ゴシック" w:eastAsia="ＭＳ ゴシック" w:hAnsi="ＭＳ ゴシック" w:hint="eastAsia"/>
              </w:rPr>
              <w:t>「令和８年度若年者地域連携事業」総合評価落札方式による一般競争入札提案申請書</w:t>
            </w:r>
            <w:r>
              <w:rPr>
                <w:rFonts w:ascii="ＭＳ ゴシック" w:eastAsia="ＭＳ ゴシック" w:hAnsi="ＭＳ ゴシック" w:hint="eastAsia"/>
              </w:rPr>
              <w:t>【別紙３】</w:t>
            </w:r>
          </w:p>
          <w:p w14:paraId="57615660" w14:textId="6B9A13D1" w:rsidR="00D91D05" w:rsidRPr="00D91D05" w:rsidRDefault="00D91D05" w:rsidP="008B0D0B">
            <w:pPr>
              <w:rPr>
                <w:rFonts w:ascii="ＭＳ ゴシック" w:eastAsia="ＭＳ ゴシック" w:hAnsi="ＭＳ ゴシック"/>
                <w:sz w:val="18"/>
                <w:szCs w:val="18"/>
              </w:rPr>
            </w:pPr>
            <w:r w:rsidRPr="00D91D05">
              <w:rPr>
                <w:rFonts w:ascii="ＭＳ ゴシック" w:eastAsia="ＭＳ ゴシック" w:hAnsi="ＭＳ ゴシック" w:hint="eastAsia"/>
                <w:sz w:val="18"/>
                <w:szCs w:val="18"/>
              </w:rPr>
              <w:t>※類似事業の実施実績が過去10年以内にある</w:t>
            </w:r>
            <w:r>
              <w:rPr>
                <w:rFonts w:ascii="ＭＳ ゴシック" w:eastAsia="ＭＳ ゴシック" w:hAnsi="ＭＳ ゴシック" w:hint="eastAsia"/>
                <w:sz w:val="18"/>
                <w:szCs w:val="18"/>
              </w:rPr>
              <w:t>場合</w:t>
            </w:r>
            <w:r w:rsidRPr="00D91D05">
              <w:rPr>
                <w:rFonts w:ascii="ＭＳ ゴシック" w:eastAsia="ＭＳ ゴシック" w:hAnsi="ＭＳ ゴシック" w:hint="eastAsia"/>
                <w:sz w:val="18"/>
                <w:szCs w:val="18"/>
              </w:rPr>
              <w:t>は、その実績</w:t>
            </w:r>
            <w:r>
              <w:rPr>
                <w:rFonts w:ascii="ＭＳ ゴシック" w:eastAsia="ＭＳ ゴシック" w:hAnsi="ＭＳ ゴシック" w:hint="eastAsia"/>
                <w:sz w:val="18"/>
                <w:szCs w:val="18"/>
              </w:rPr>
              <w:t>が明らかとなる資料</w:t>
            </w:r>
            <w:r w:rsidRPr="00D91D05">
              <w:rPr>
                <w:rFonts w:ascii="ＭＳ ゴシック" w:eastAsia="ＭＳ ゴシック" w:hAnsi="ＭＳ ゴシック" w:hint="eastAsia"/>
                <w:sz w:val="18"/>
                <w:szCs w:val="18"/>
              </w:rPr>
              <w:t>を添付すること。（参考様式あり）</w:t>
            </w:r>
          </w:p>
        </w:tc>
        <w:tc>
          <w:tcPr>
            <w:tcW w:w="1275" w:type="dxa"/>
            <w:vAlign w:val="center"/>
          </w:tcPr>
          <w:p w14:paraId="4C3B92C4" w14:textId="3E941E69" w:rsidR="001701EE" w:rsidRDefault="001701EE" w:rsidP="001701EE">
            <w:pPr>
              <w:jc w:val="center"/>
              <w:rPr>
                <w:rFonts w:ascii="ＭＳ ゴシック" w:eastAsia="ＭＳ ゴシック" w:hAnsi="ＭＳ ゴシック"/>
                <w:sz w:val="24"/>
                <w:szCs w:val="28"/>
              </w:rPr>
            </w:pPr>
            <w:r>
              <w:rPr>
                <w:rFonts w:ascii="ＭＳ ゴシック" w:eastAsia="ＭＳ ゴシック" w:hAnsi="ＭＳ ゴシック" w:hint="eastAsia"/>
              </w:rPr>
              <w:t>１</w:t>
            </w:r>
            <w:r w:rsidRPr="003E1BEA">
              <w:rPr>
                <w:rFonts w:ascii="ＭＳ ゴシック" w:eastAsia="ＭＳ ゴシック" w:hAnsi="ＭＳ ゴシック" w:hint="eastAsia"/>
              </w:rPr>
              <w:t>部</w:t>
            </w:r>
          </w:p>
        </w:tc>
        <w:tc>
          <w:tcPr>
            <w:tcW w:w="1298" w:type="dxa"/>
            <w:vAlign w:val="center"/>
          </w:tcPr>
          <w:p w14:paraId="247A46A4" w14:textId="535F740A" w:rsidR="001701EE" w:rsidRDefault="001701EE" w:rsidP="001701EE">
            <w:pPr>
              <w:jc w:val="center"/>
              <w:rPr>
                <w:rFonts w:ascii="ＭＳ ゴシック" w:eastAsia="ＭＳ ゴシック" w:hAnsi="ＭＳ ゴシック"/>
                <w:sz w:val="24"/>
                <w:szCs w:val="28"/>
              </w:rPr>
            </w:pPr>
            <w:r w:rsidRPr="003E1BEA">
              <w:rPr>
                <w:rFonts w:ascii="ＭＳ ゴシック" w:eastAsia="ＭＳ ゴシック" w:hAnsi="ＭＳ ゴシック" w:hint="eastAsia"/>
                <w:sz w:val="28"/>
                <w:szCs w:val="32"/>
              </w:rPr>
              <w:t>□</w:t>
            </w:r>
          </w:p>
        </w:tc>
      </w:tr>
      <w:tr w:rsidR="00D91D05" w14:paraId="26DAA9F2" w14:textId="77777777" w:rsidTr="001701EE">
        <w:tc>
          <w:tcPr>
            <w:tcW w:w="622" w:type="dxa"/>
            <w:vAlign w:val="center"/>
          </w:tcPr>
          <w:p w14:paraId="3CCB4CF7" w14:textId="0CC55A69" w:rsidR="00D91D05" w:rsidRDefault="00D91D05" w:rsidP="00D91D05">
            <w:pPr>
              <w:jc w:val="center"/>
              <w:rPr>
                <w:rFonts w:ascii="ＭＳ ゴシック" w:eastAsia="ＭＳ ゴシック" w:hAnsi="ＭＳ ゴシック"/>
                <w:sz w:val="24"/>
                <w:szCs w:val="28"/>
              </w:rPr>
            </w:pPr>
            <w:r w:rsidRPr="003E1BEA">
              <w:rPr>
                <w:rFonts w:ascii="ＭＳ ゴシック" w:eastAsia="ＭＳ ゴシック" w:hAnsi="ＭＳ ゴシック" w:hint="eastAsia"/>
                <w:sz w:val="21"/>
                <w:szCs w:val="21"/>
              </w:rPr>
              <w:lastRenderedPageBreak/>
              <w:t>No.</w:t>
            </w:r>
          </w:p>
        </w:tc>
        <w:tc>
          <w:tcPr>
            <w:tcW w:w="6603" w:type="dxa"/>
            <w:vAlign w:val="center"/>
          </w:tcPr>
          <w:p w14:paraId="5E5484CF" w14:textId="0A2A2E23" w:rsidR="00D91D05" w:rsidRPr="008B0D0B" w:rsidRDefault="00D91D05" w:rsidP="00D91D05">
            <w:pPr>
              <w:rPr>
                <w:rFonts w:ascii="ＭＳ ゴシック" w:eastAsia="ＭＳ ゴシック" w:hAnsi="ＭＳ ゴシック"/>
              </w:rPr>
            </w:pPr>
            <w:r>
              <w:rPr>
                <w:rFonts w:ascii="ＭＳ ゴシック" w:eastAsia="ＭＳ ゴシック" w:hAnsi="ＭＳ ゴシック" w:hint="eastAsia"/>
                <w:sz w:val="21"/>
                <w:szCs w:val="21"/>
              </w:rPr>
              <w:t>様式等</w:t>
            </w:r>
          </w:p>
        </w:tc>
        <w:tc>
          <w:tcPr>
            <w:tcW w:w="1275" w:type="dxa"/>
            <w:vAlign w:val="center"/>
          </w:tcPr>
          <w:p w14:paraId="6B77D44F" w14:textId="0F38ACD7" w:rsidR="00D91D05" w:rsidRDefault="00D91D05" w:rsidP="00D91D05">
            <w:pPr>
              <w:jc w:val="center"/>
              <w:rPr>
                <w:rFonts w:ascii="ＭＳ ゴシック" w:eastAsia="ＭＳ ゴシック" w:hAnsi="ＭＳ ゴシック"/>
              </w:rPr>
            </w:pPr>
            <w:r w:rsidRPr="003E1BEA">
              <w:rPr>
                <w:rFonts w:ascii="ＭＳ ゴシック" w:eastAsia="ＭＳ ゴシック" w:hAnsi="ＭＳ ゴシック" w:hint="eastAsia"/>
                <w:sz w:val="21"/>
                <w:szCs w:val="21"/>
              </w:rPr>
              <w:t>部数</w:t>
            </w:r>
          </w:p>
        </w:tc>
        <w:tc>
          <w:tcPr>
            <w:tcW w:w="1298" w:type="dxa"/>
            <w:vAlign w:val="center"/>
          </w:tcPr>
          <w:p w14:paraId="0C4B6975" w14:textId="77777777" w:rsidR="00D91D05" w:rsidRPr="003E1BEA" w:rsidRDefault="00D91D05" w:rsidP="00D91D05">
            <w:pPr>
              <w:jc w:val="center"/>
              <w:rPr>
                <w:rFonts w:ascii="ＭＳ ゴシック" w:eastAsia="ＭＳ ゴシック" w:hAnsi="ＭＳ ゴシック"/>
                <w:sz w:val="21"/>
                <w:szCs w:val="21"/>
              </w:rPr>
            </w:pPr>
            <w:r w:rsidRPr="003E1BEA">
              <w:rPr>
                <w:rFonts w:ascii="ＭＳ ゴシック" w:eastAsia="ＭＳ ゴシック" w:hAnsi="ＭＳ ゴシック" w:hint="eastAsia"/>
                <w:sz w:val="21"/>
                <w:szCs w:val="21"/>
              </w:rPr>
              <w:t>チェック</w:t>
            </w:r>
          </w:p>
          <w:p w14:paraId="6F18D61B" w14:textId="44196D91" w:rsidR="00D91D05" w:rsidRPr="003E1BEA" w:rsidRDefault="00D91D05" w:rsidP="00D91D05">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1"/>
                <w:szCs w:val="21"/>
              </w:rPr>
              <w:t>欄</w:t>
            </w:r>
          </w:p>
        </w:tc>
      </w:tr>
      <w:tr w:rsidR="008B0D0B" w14:paraId="279F16CE" w14:textId="77777777" w:rsidTr="001701EE">
        <w:tc>
          <w:tcPr>
            <w:tcW w:w="622" w:type="dxa"/>
            <w:vAlign w:val="center"/>
          </w:tcPr>
          <w:p w14:paraId="4232AC77" w14:textId="2980FB27" w:rsidR="008B0D0B" w:rsidRDefault="00D91D05" w:rsidP="008B0D0B">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10</w:t>
            </w:r>
          </w:p>
        </w:tc>
        <w:tc>
          <w:tcPr>
            <w:tcW w:w="6603" w:type="dxa"/>
            <w:vAlign w:val="center"/>
          </w:tcPr>
          <w:p w14:paraId="33A443A8" w14:textId="1D1C3224" w:rsidR="008B0D0B" w:rsidRDefault="008B0D0B" w:rsidP="008B0D0B">
            <w:pPr>
              <w:rPr>
                <w:rFonts w:ascii="ＭＳ ゴシック" w:eastAsia="ＭＳ ゴシック" w:hAnsi="ＭＳ ゴシック"/>
              </w:rPr>
            </w:pPr>
            <w:r w:rsidRPr="008B0D0B">
              <w:rPr>
                <w:rFonts w:ascii="ＭＳ ゴシック" w:eastAsia="ＭＳ ゴシック" w:hAnsi="ＭＳ ゴシック" w:hint="eastAsia"/>
              </w:rPr>
              <w:t>提案書</w:t>
            </w:r>
            <w:r>
              <w:rPr>
                <w:rFonts w:ascii="ＭＳ ゴシック" w:eastAsia="ＭＳ ゴシック" w:hAnsi="ＭＳ ゴシック" w:hint="eastAsia"/>
              </w:rPr>
              <w:t>【任意様式】</w:t>
            </w:r>
          </w:p>
          <w:p w14:paraId="2D0F2C7F" w14:textId="15DB8B2A" w:rsidR="008B0D0B" w:rsidRPr="008B0D0B" w:rsidRDefault="008B0D0B" w:rsidP="008B0D0B">
            <w:pPr>
              <w:rPr>
                <w:rFonts w:ascii="ＭＳ ゴシック" w:eastAsia="ＭＳ ゴシック" w:hAnsi="ＭＳ ゴシック"/>
                <w:sz w:val="18"/>
                <w:szCs w:val="18"/>
              </w:rPr>
            </w:pPr>
            <w:r w:rsidRPr="008B0D0B">
              <w:rPr>
                <w:rFonts w:ascii="ＭＳ ゴシック" w:eastAsia="ＭＳ ゴシック" w:hAnsi="ＭＳ ゴシック" w:hint="eastAsia"/>
                <w:sz w:val="18"/>
                <w:szCs w:val="18"/>
              </w:rPr>
              <w:t>※写しについては、会社名、ロゴマーク等は一切記載せず、提案者が特定できないようにすること。</w:t>
            </w:r>
          </w:p>
        </w:tc>
        <w:tc>
          <w:tcPr>
            <w:tcW w:w="1275" w:type="dxa"/>
            <w:vAlign w:val="center"/>
          </w:tcPr>
          <w:p w14:paraId="7A1FD2F1" w14:textId="77777777" w:rsidR="008B0D0B" w:rsidRDefault="008B0D0B" w:rsidP="008B0D0B">
            <w:pPr>
              <w:jc w:val="center"/>
              <w:rPr>
                <w:rFonts w:ascii="ＭＳ ゴシック" w:eastAsia="ＭＳ ゴシック" w:hAnsi="ＭＳ ゴシック"/>
              </w:rPr>
            </w:pPr>
            <w:r>
              <w:rPr>
                <w:rFonts w:ascii="ＭＳ ゴシック" w:eastAsia="ＭＳ ゴシック" w:hAnsi="ＭＳ ゴシック" w:hint="eastAsia"/>
              </w:rPr>
              <w:t>６部</w:t>
            </w:r>
          </w:p>
          <w:p w14:paraId="6B44FBAD" w14:textId="1478184C" w:rsidR="008B0D0B" w:rsidRPr="008B0D0B" w:rsidRDefault="008B0D0B" w:rsidP="008B0D0B">
            <w:pPr>
              <w:jc w:val="center"/>
              <w:rPr>
                <w:rFonts w:ascii="ＭＳ ゴシック" w:eastAsia="ＭＳ ゴシック" w:hAnsi="ＭＳ ゴシック"/>
                <w:sz w:val="18"/>
                <w:szCs w:val="18"/>
              </w:rPr>
            </w:pPr>
            <w:r w:rsidRPr="008B0D0B">
              <w:rPr>
                <w:rFonts w:ascii="ＭＳ ゴシック" w:eastAsia="ＭＳ ゴシック" w:hAnsi="ＭＳ ゴシック" w:hint="eastAsia"/>
                <w:sz w:val="18"/>
                <w:szCs w:val="18"/>
              </w:rPr>
              <w:t>原本　１</w:t>
            </w:r>
            <w:r>
              <w:rPr>
                <w:rFonts w:ascii="ＭＳ ゴシック" w:eastAsia="ＭＳ ゴシック" w:hAnsi="ＭＳ ゴシック" w:hint="eastAsia"/>
                <w:sz w:val="18"/>
                <w:szCs w:val="18"/>
              </w:rPr>
              <w:t>部</w:t>
            </w:r>
          </w:p>
          <w:p w14:paraId="3A2AC0C1" w14:textId="45C7B890" w:rsidR="008B0D0B" w:rsidRDefault="008B0D0B" w:rsidP="008B0D0B">
            <w:pPr>
              <w:jc w:val="center"/>
              <w:rPr>
                <w:rFonts w:ascii="ＭＳ ゴシック" w:eastAsia="ＭＳ ゴシック" w:hAnsi="ＭＳ ゴシック"/>
              </w:rPr>
            </w:pPr>
            <w:r w:rsidRPr="008B0D0B">
              <w:rPr>
                <w:rFonts w:ascii="ＭＳ ゴシック" w:eastAsia="ＭＳ ゴシック" w:hAnsi="ＭＳ ゴシック" w:hint="eastAsia"/>
                <w:sz w:val="18"/>
                <w:szCs w:val="18"/>
              </w:rPr>
              <w:t>写し　５</w:t>
            </w:r>
            <w:r>
              <w:rPr>
                <w:rFonts w:ascii="ＭＳ ゴシック" w:eastAsia="ＭＳ ゴシック" w:hAnsi="ＭＳ ゴシック" w:hint="eastAsia"/>
                <w:sz w:val="18"/>
                <w:szCs w:val="18"/>
              </w:rPr>
              <w:t>部</w:t>
            </w:r>
          </w:p>
        </w:tc>
        <w:tc>
          <w:tcPr>
            <w:tcW w:w="1298" w:type="dxa"/>
            <w:vAlign w:val="center"/>
          </w:tcPr>
          <w:p w14:paraId="153183EF" w14:textId="54D75532" w:rsidR="008B0D0B" w:rsidRPr="003E1BEA" w:rsidRDefault="008B0D0B" w:rsidP="008B0D0B">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8"/>
                <w:szCs w:val="32"/>
              </w:rPr>
              <w:t>□</w:t>
            </w:r>
          </w:p>
        </w:tc>
      </w:tr>
      <w:tr w:rsidR="004356C6" w14:paraId="628F8BC0" w14:textId="77777777" w:rsidTr="001701EE">
        <w:tc>
          <w:tcPr>
            <w:tcW w:w="622" w:type="dxa"/>
            <w:vAlign w:val="center"/>
          </w:tcPr>
          <w:p w14:paraId="071318E8" w14:textId="2B166A8F" w:rsidR="004356C6" w:rsidRDefault="007D34C8" w:rsidP="004356C6">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11</w:t>
            </w:r>
          </w:p>
        </w:tc>
        <w:tc>
          <w:tcPr>
            <w:tcW w:w="6603" w:type="dxa"/>
            <w:vAlign w:val="center"/>
          </w:tcPr>
          <w:p w14:paraId="2337829B" w14:textId="0533C123" w:rsidR="004356C6" w:rsidRDefault="004356C6" w:rsidP="004356C6">
            <w:pPr>
              <w:rPr>
                <w:rFonts w:ascii="ＭＳ ゴシック" w:eastAsia="ＭＳ ゴシック" w:hAnsi="ＭＳ ゴシック"/>
              </w:rPr>
            </w:pPr>
            <w:r w:rsidRPr="008B0D0B">
              <w:rPr>
                <w:rFonts w:ascii="ＭＳ ゴシック" w:eastAsia="ＭＳ ゴシック" w:hAnsi="ＭＳ ゴシック" w:hint="eastAsia"/>
              </w:rPr>
              <w:t>ワーク・ライフ・バランス等の推進に関する</w:t>
            </w:r>
            <w:r>
              <w:rPr>
                <w:rFonts w:ascii="ＭＳ ゴシック" w:eastAsia="ＭＳ ゴシック" w:hAnsi="ＭＳ ゴシック" w:hint="eastAsia"/>
              </w:rPr>
              <w:t>以下の書類（写）</w:t>
            </w:r>
          </w:p>
          <w:p w14:paraId="24079CD2" w14:textId="20054822" w:rsidR="004356C6" w:rsidRPr="004356C6" w:rsidRDefault="004356C6" w:rsidP="004356C6">
            <w:pPr>
              <w:rPr>
                <w:rFonts w:ascii="ＭＳ ゴシック" w:eastAsia="ＭＳ ゴシック" w:hAnsi="ＭＳ ゴシック"/>
                <w:sz w:val="18"/>
                <w:szCs w:val="20"/>
              </w:rPr>
            </w:pPr>
            <w:r w:rsidRPr="004356C6">
              <w:rPr>
                <w:rFonts w:ascii="ＭＳ ゴシック" w:eastAsia="ＭＳ ゴシック" w:hAnsi="ＭＳ ゴシック" w:hint="eastAsia"/>
                <w:sz w:val="18"/>
                <w:szCs w:val="20"/>
              </w:rPr>
              <w:t>※該当する場合のみ</w:t>
            </w:r>
          </w:p>
          <w:p w14:paraId="4438D9AC" w14:textId="211679EE" w:rsidR="004356C6" w:rsidRDefault="004356C6" w:rsidP="004356C6">
            <w:pPr>
              <w:rPr>
                <w:rFonts w:ascii="ＭＳ ゴシック" w:eastAsia="ＭＳ ゴシック" w:hAnsi="ＭＳ ゴシック"/>
              </w:rPr>
            </w:pPr>
            <w:r>
              <w:rPr>
                <w:rFonts w:ascii="ＭＳ ゴシック" w:eastAsia="ＭＳ ゴシック" w:hAnsi="ＭＳ ゴシック" w:hint="eastAsia"/>
              </w:rPr>
              <w:t>①</w:t>
            </w:r>
            <w:r w:rsidRPr="008B0D0B">
              <w:rPr>
                <w:rFonts w:ascii="ＭＳ ゴシック" w:eastAsia="ＭＳ ゴシック" w:hAnsi="ＭＳ ゴシック" w:hint="eastAsia"/>
              </w:rPr>
              <w:t>えるぼし認定に関する基準適合一般事業主認定通知書</w:t>
            </w:r>
            <w:r>
              <w:rPr>
                <w:rFonts w:ascii="ＭＳ ゴシック" w:eastAsia="ＭＳ ゴシック" w:hAnsi="ＭＳ ゴシック" w:hint="eastAsia"/>
              </w:rPr>
              <w:t>（</w:t>
            </w:r>
            <w:r w:rsidRPr="008B0D0B">
              <w:rPr>
                <w:rFonts w:ascii="ＭＳ ゴシック" w:eastAsia="ＭＳ ゴシック" w:hAnsi="ＭＳ ゴシック" w:hint="eastAsia"/>
              </w:rPr>
              <w:t>労働時間の基準を満たすもの</w:t>
            </w:r>
            <w:r>
              <w:rPr>
                <w:rFonts w:ascii="ＭＳ ゴシック" w:eastAsia="ＭＳ ゴシック" w:hAnsi="ＭＳ ゴシック" w:hint="eastAsia"/>
              </w:rPr>
              <w:t>）</w:t>
            </w:r>
          </w:p>
          <w:p w14:paraId="65DAC080" w14:textId="77777777" w:rsidR="004356C6" w:rsidRDefault="004356C6" w:rsidP="004356C6">
            <w:pPr>
              <w:rPr>
                <w:rFonts w:ascii="ＭＳ ゴシック" w:eastAsia="ＭＳ ゴシック" w:hAnsi="ＭＳ ゴシック"/>
              </w:rPr>
            </w:pPr>
            <w:r>
              <w:rPr>
                <w:rFonts w:ascii="ＭＳ ゴシック" w:eastAsia="ＭＳ ゴシック" w:hAnsi="ＭＳ ゴシック" w:hint="eastAsia"/>
              </w:rPr>
              <w:t>②</w:t>
            </w:r>
            <w:r w:rsidRPr="008B0D0B">
              <w:rPr>
                <w:rFonts w:ascii="ＭＳ ゴシック" w:eastAsia="ＭＳ ゴシック" w:hAnsi="ＭＳ ゴシック" w:hint="eastAsia"/>
              </w:rPr>
              <w:t>プラチナえるぼし認定に関する基準適合認定一般事業主認定通知書</w:t>
            </w:r>
          </w:p>
          <w:p w14:paraId="51AF294D" w14:textId="77777777" w:rsidR="004356C6" w:rsidRDefault="004356C6" w:rsidP="004356C6">
            <w:pPr>
              <w:rPr>
                <w:rFonts w:ascii="ＭＳ ゴシック" w:eastAsia="ＭＳ ゴシック" w:hAnsi="ＭＳ ゴシック"/>
              </w:rPr>
            </w:pPr>
            <w:r>
              <w:rPr>
                <w:rFonts w:ascii="ＭＳ ゴシック" w:eastAsia="ＭＳ ゴシック" w:hAnsi="ＭＳ ゴシック" w:hint="eastAsia"/>
              </w:rPr>
              <w:t>③</w:t>
            </w:r>
            <w:r w:rsidRPr="004356C6">
              <w:rPr>
                <w:rFonts w:ascii="ＭＳ ゴシック" w:eastAsia="ＭＳ ゴシック" w:hAnsi="ＭＳ ゴシック" w:hint="eastAsia"/>
              </w:rPr>
              <w:t>くるみん認定、プラチナくるみん認定及びトライくるみん認定に関する基準適合一般事業主認定通知書</w:t>
            </w:r>
          </w:p>
          <w:p w14:paraId="788581FC" w14:textId="77777777" w:rsidR="004356C6" w:rsidRDefault="004356C6" w:rsidP="004356C6">
            <w:pPr>
              <w:rPr>
                <w:rFonts w:ascii="ＭＳ ゴシック" w:eastAsia="ＭＳ ゴシック" w:hAnsi="ＭＳ ゴシック"/>
              </w:rPr>
            </w:pPr>
            <w:r>
              <w:rPr>
                <w:rFonts w:ascii="ＭＳ ゴシック" w:eastAsia="ＭＳ ゴシック" w:hAnsi="ＭＳ ゴシック" w:hint="eastAsia"/>
              </w:rPr>
              <w:t>④</w:t>
            </w:r>
            <w:r w:rsidRPr="004356C6">
              <w:rPr>
                <w:rFonts w:ascii="ＭＳ ゴシック" w:eastAsia="ＭＳ ゴシック" w:hAnsi="ＭＳ ゴシック" w:hint="eastAsia"/>
              </w:rPr>
              <w:t>ユースエール認定に関する基準適合事業主認定通知書</w:t>
            </w:r>
          </w:p>
          <w:p w14:paraId="74A56C95" w14:textId="77777777" w:rsidR="004356C6" w:rsidRDefault="004356C6" w:rsidP="004356C6">
            <w:pPr>
              <w:rPr>
                <w:rFonts w:ascii="ＭＳ ゴシック" w:eastAsia="ＭＳ ゴシック" w:hAnsi="ＭＳ ゴシック"/>
              </w:rPr>
            </w:pPr>
            <w:r>
              <w:rPr>
                <w:rFonts w:ascii="ＭＳ ゴシック" w:eastAsia="ＭＳ ゴシック" w:hAnsi="ＭＳ ゴシック" w:hint="eastAsia"/>
              </w:rPr>
              <w:t>⑤</w:t>
            </w:r>
            <w:r w:rsidRPr="004356C6">
              <w:rPr>
                <w:rFonts w:ascii="ＭＳ ゴシック" w:eastAsia="ＭＳ ゴシック" w:hAnsi="ＭＳ ゴシック" w:hint="eastAsia"/>
              </w:rPr>
              <w:t>女性活躍推進法第８条に基づく一般事業主行動計画策定届</w:t>
            </w:r>
          </w:p>
          <w:p w14:paraId="02AF3980" w14:textId="06B16764" w:rsidR="004356C6" w:rsidRPr="004356C6" w:rsidRDefault="004356C6" w:rsidP="004356C6">
            <w:pPr>
              <w:rPr>
                <w:rFonts w:ascii="ＭＳ ゴシック" w:eastAsia="ＭＳ ゴシック" w:hAnsi="ＭＳ ゴシック"/>
              </w:rPr>
            </w:pPr>
            <w:r>
              <w:rPr>
                <w:rFonts w:ascii="ＭＳ ゴシック" w:eastAsia="ＭＳ ゴシック" w:hAnsi="ＭＳ ゴシック" w:hint="eastAsia"/>
              </w:rPr>
              <w:t>⑥</w:t>
            </w:r>
            <w:r w:rsidRPr="004356C6">
              <w:rPr>
                <w:rFonts w:ascii="ＭＳ ゴシック" w:eastAsia="ＭＳ ゴシック" w:hAnsi="ＭＳ ゴシック" w:hint="eastAsia"/>
              </w:rPr>
              <w:t>次世代法第</w:t>
            </w:r>
            <w:r w:rsidRPr="004356C6">
              <w:rPr>
                <w:rFonts w:ascii="ＭＳ ゴシック" w:eastAsia="ＭＳ ゴシック" w:hAnsi="ＭＳ ゴシック"/>
              </w:rPr>
              <w:t>12条に基づく一般事業主行動計画策定届</w:t>
            </w:r>
          </w:p>
        </w:tc>
        <w:tc>
          <w:tcPr>
            <w:tcW w:w="1275" w:type="dxa"/>
            <w:vAlign w:val="center"/>
          </w:tcPr>
          <w:p w14:paraId="173DA657" w14:textId="5C4348E3" w:rsidR="004356C6" w:rsidRDefault="004356C6" w:rsidP="004356C6">
            <w:pPr>
              <w:jc w:val="center"/>
              <w:rPr>
                <w:rFonts w:ascii="ＭＳ ゴシック" w:eastAsia="ＭＳ ゴシック" w:hAnsi="ＭＳ ゴシック"/>
              </w:rPr>
            </w:pPr>
            <w:r>
              <w:rPr>
                <w:rFonts w:ascii="ＭＳ ゴシック" w:eastAsia="ＭＳ ゴシック" w:hAnsi="ＭＳ ゴシック" w:hint="eastAsia"/>
              </w:rPr>
              <w:t>１</w:t>
            </w:r>
            <w:r w:rsidRPr="003E1BEA">
              <w:rPr>
                <w:rFonts w:ascii="ＭＳ ゴシック" w:eastAsia="ＭＳ ゴシック" w:hAnsi="ＭＳ ゴシック" w:hint="eastAsia"/>
              </w:rPr>
              <w:t>部</w:t>
            </w:r>
          </w:p>
        </w:tc>
        <w:tc>
          <w:tcPr>
            <w:tcW w:w="1298" w:type="dxa"/>
            <w:vAlign w:val="center"/>
          </w:tcPr>
          <w:p w14:paraId="33230BFC" w14:textId="63EC449D" w:rsidR="004356C6" w:rsidRPr="003E1BEA" w:rsidRDefault="004356C6" w:rsidP="004356C6">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8"/>
                <w:szCs w:val="32"/>
              </w:rPr>
              <w:t>□</w:t>
            </w:r>
          </w:p>
        </w:tc>
      </w:tr>
      <w:tr w:rsidR="004356C6" w14:paraId="07FE277A" w14:textId="77777777" w:rsidTr="001701EE">
        <w:tc>
          <w:tcPr>
            <w:tcW w:w="622" w:type="dxa"/>
            <w:vAlign w:val="center"/>
          </w:tcPr>
          <w:p w14:paraId="38C46B6E" w14:textId="70694051" w:rsidR="004356C6" w:rsidRDefault="007D34C8" w:rsidP="004356C6">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12</w:t>
            </w:r>
          </w:p>
        </w:tc>
        <w:tc>
          <w:tcPr>
            <w:tcW w:w="6603" w:type="dxa"/>
            <w:vAlign w:val="center"/>
          </w:tcPr>
          <w:p w14:paraId="586EAE0A" w14:textId="77777777" w:rsidR="004356C6" w:rsidRDefault="004356C6" w:rsidP="004356C6">
            <w:pPr>
              <w:rPr>
                <w:rFonts w:ascii="ＭＳ ゴシック" w:eastAsia="ＭＳ ゴシック" w:hAnsi="ＭＳ ゴシック"/>
              </w:rPr>
            </w:pPr>
            <w:r w:rsidRPr="004356C6">
              <w:rPr>
                <w:rFonts w:ascii="ＭＳ ゴシック" w:eastAsia="ＭＳ ゴシック" w:hAnsi="ＭＳ ゴシック" w:hint="eastAsia"/>
              </w:rPr>
              <w:t>従業員への賃金引上げ計画の表明書</w:t>
            </w:r>
            <w:r>
              <w:rPr>
                <w:rFonts w:ascii="ＭＳ ゴシック" w:eastAsia="ＭＳ ゴシック" w:hAnsi="ＭＳ ゴシック" w:hint="eastAsia"/>
              </w:rPr>
              <w:t>【別紙８又は９】</w:t>
            </w:r>
          </w:p>
          <w:p w14:paraId="625A1B9F" w14:textId="142FDA9E" w:rsidR="004356C6" w:rsidRPr="008B0D0B" w:rsidRDefault="004356C6" w:rsidP="004356C6">
            <w:pPr>
              <w:rPr>
                <w:rFonts w:ascii="ＭＳ ゴシック" w:eastAsia="ＭＳ ゴシック" w:hAnsi="ＭＳ ゴシック"/>
              </w:rPr>
            </w:pPr>
            <w:r w:rsidRPr="004356C6">
              <w:rPr>
                <w:rFonts w:ascii="ＭＳ ゴシック" w:eastAsia="ＭＳ ゴシック" w:hAnsi="ＭＳ ゴシック" w:hint="eastAsia"/>
                <w:sz w:val="18"/>
                <w:szCs w:val="20"/>
              </w:rPr>
              <w:t>※該当する場合のみ</w:t>
            </w:r>
          </w:p>
        </w:tc>
        <w:tc>
          <w:tcPr>
            <w:tcW w:w="1275" w:type="dxa"/>
            <w:vAlign w:val="center"/>
          </w:tcPr>
          <w:p w14:paraId="35E29999" w14:textId="1AA98874" w:rsidR="004356C6" w:rsidRDefault="004356C6" w:rsidP="004356C6">
            <w:pPr>
              <w:jc w:val="center"/>
              <w:rPr>
                <w:rFonts w:ascii="ＭＳ ゴシック" w:eastAsia="ＭＳ ゴシック" w:hAnsi="ＭＳ ゴシック"/>
              </w:rPr>
            </w:pPr>
            <w:r>
              <w:rPr>
                <w:rFonts w:ascii="ＭＳ ゴシック" w:eastAsia="ＭＳ ゴシック" w:hAnsi="ＭＳ ゴシック" w:hint="eastAsia"/>
              </w:rPr>
              <w:t>１</w:t>
            </w:r>
            <w:r w:rsidRPr="003E1BEA">
              <w:rPr>
                <w:rFonts w:ascii="ＭＳ ゴシック" w:eastAsia="ＭＳ ゴシック" w:hAnsi="ＭＳ ゴシック" w:hint="eastAsia"/>
              </w:rPr>
              <w:t>部</w:t>
            </w:r>
          </w:p>
        </w:tc>
        <w:tc>
          <w:tcPr>
            <w:tcW w:w="1298" w:type="dxa"/>
            <w:vAlign w:val="center"/>
          </w:tcPr>
          <w:p w14:paraId="512B5F91" w14:textId="7A1138FD" w:rsidR="004356C6" w:rsidRPr="003E1BEA" w:rsidRDefault="004356C6" w:rsidP="004356C6">
            <w:pPr>
              <w:jc w:val="center"/>
              <w:rPr>
                <w:rFonts w:ascii="ＭＳ ゴシック" w:eastAsia="ＭＳ ゴシック" w:hAnsi="ＭＳ ゴシック"/>
                <w:sz w:val="28"/>
                <w:szCs w:val="32"/>
              </w:rPr>
            </w:pPr>
            <w:r w:rsidRPr="003E1BEA">
              <w:rPr>
                <w:rFonts w:ascii="ＭＳ ゴシック" w:eastAsia="ＭＳ ゴシック" w:hAnsi="ＭＳ ゴシック" w:hint="eastAsia"/>
                <w:sz w:val="28"/>
                <w:szCs w:val="32"/>
              </w:rPr>
              <w:t>□</w:t>
            </w:r>
          </w:p>
        </w:tc>
      </w:tr>
    </w:tbl>
    <w:p w14:paraId="52D35091" w14:textId="77777777" w:rsidR="001701EE" w:rsidRPr="003E1BEA" w:rsidRDefault="001701EE" w:rsidP="003E1BEA">
      <w:pPr>
        <w:spacing w:after="0" w:line="240" w:lineRule="auto"/>
        <w:rPr>
          <w:rFonts w:ascii="ＭＳ ゴシック" w:eastAsia="ＭＳ ゴシック" w:hAnsi="ＭＳ ゴシック"/>
          <w:sz w:val="24"/>
          <w:szCs w:val="28"/>
        </w:rPr>
      </w:pPr>
    </w:p>
    <w:sectPr w:rsidR="001701EE" w:rsidRPr="003E1BEA" w:rsidSect="003E1BE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7C42A" w14:textId="77777777" w:rsidR="0022639A" w:rsidRDefault="0022639A" w:rsidP="0022639A">
      <w:pPr>
        <w:spacing w:after="0" w:line="240" w:lineRule="auto"/>
      </w:pPr>
      <w:r>
        <w:separator/>
      </w:r>
    </w:p>
  </w:endnote>
  <w:endnote w:type="continuationSeparator" w:id="0">
    <w:p w14:paraId="7FCDC37B" w14:textId="77777777" w:rsidR="0022639A" w:rsidRDefault="0022639A" w:rsidP="0022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AE7B1" w14:textId="77777777" w:rsidR="0022639A" w:rsidRDefault="0022639A" w:rsidP="0022639A">
      <w:pPr>
        <w:spacing w:after="0" w:line="240" w:lineRule="auto"/>
      </w:pPr>
      <w:r>
        <w:separator/>
      </w:r>
    </w:p>
  </w:footnote>
  <w:footnote w:type="continuationSeparator" w:id="0">
    <w:p w14:paraId="776264C1" w14:textId="77777777" w:rsidR="0022639A" w:rsidRDefault="0022639A" w:rsidP="002263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BEA"/>
    <w:rsid w:val="00026CFE"/>
    <w:rsid w:val="00066249"/>
    <w:rsid w:val="00166627"/>
    <w:rsid w:val="001701EE"/>
    <w:rsid w:val="001C41A0"/>
    <w:rsid w:val="0022639A"/>
    <w:rsid w:val="002B04EE"/>
    <w:rsid w:val="00334D56"/>
    <w:rsid w:val="003602EC"/>
    <w:rsid w:val="003E1BEA"/>
    <w:rsid w:val="004356C6"/>
    <w:rsid w:val="004A040F"/>
    <w:rsid w:val="004B2EF6"/>
    <w:rsid w:val="00520D06"/>
    <w:rsid w:val="005E0347"/>
    <w:rsid w:val="00763B9B"/>
    <w:rsid w:val="007D34C8"/>
    <w:rsid w:val="008B0D0B"/>
    <w:rsid w:val="009F5E31"/>
    <w:rsid w:val="00AA3D0A"/>
    <w:rsid w:val="00BC3E97"/>
    <w:rsid w:val="00C837DB"/>
    <w:rsid w:val="00D91D05"/>
    <w:rsid w:val="00E05C21"/>
    <w:rsid w:val="00F6157D"/>
    <w:rsid w:val="00F77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49BC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E1BE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E1BE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E1BE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E1BE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E1BE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E1BE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E1BE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E1BE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E1BE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1BE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E1BE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E1BE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E1BE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E1BE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E1BE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E1BE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E1BE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E1BE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E1BE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E1BE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E1BE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E1BE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E1BEA"/>
    <w:pPr>
      <w:spacing w:before="160"/>
      <w:jc w:val="center"/>
    </w:pPr>
    <w:rPr>
      <w:i/>
      <w:iCs/>
      <w:color w:val="404040" w:themeColor="text1" w:themeTint="BF"/>
    </w:rPr>
  </w:style>
  <w:style w:type="character" w:customStyle="1" w:styleId="a8">
    <w:name w:val="引用文 (文字)"/>
    <w:basedOn w:val="a0"/>
    <w:link w:val="a7"/>
    <w:uiPriority w:val="29"/>
    <w:rsid w:val="003E1BEA"/>
    <w:rPr>
      <w:i/>
      <w:iCs/>
      <w:color w:val="404040" w:themeColor="text1" w:themeTint="BF"/>
    </w:rPr>
  </w:style>
  <w:style w:type="paragraph" w:styleId="a9">
    <w:name w:val="List Paragraph"/>
    <w:basedOn w:val="a"/>
    <w:uiPriority w:val="34"/>
    <w:qFormat/>
    <w:rsid w:val="003E1BEA"/>
    <w:pPr>
      <w:ind w:left="720"/>
      <w:contextualSpacing/>
    </w:pPr>
  </w:style>
  <w:style w:type="character" w:styleId="21">
    <w:name w:val="Intense Emphasis"/>
    <w:basedOn w:val="a0"/>
    <w:uiPriority w:val="21"/>
    <w:qFormat/>
    <w:rsid w:val="003E1BEA"/>
    <w:rPr>
      <w:i/>
      <w:iCs/>
      <w:color w:val="0F4761" w:themeColor="accent1" w:themeShade="BF"/>
    </w:rPr>
  </w:style>
  <w:style w:type="paragraph" w:styleId="22">
    <w:name w:val="Intense Quote"/>
    <w:basedOn w:val="a"/>
    <w:next w:val="a"/>
    <w:link w:val="23"/>
    <w:uiPriority w:val="30"/>
    <w:qFormat/>
    <w:rsid w:val="003E1B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E1BEA"/>
    <w:rPr>
      <w:i/>
      <w:iCs/>
      <w:color w:val="0F4761" w:themeColor="accent1" w:themeShade="BF"/>
    </w:rPr>
  </w:style>
  <w:style w:type="character" w:styleId="24">
    <w:name w:val="Intense Reference"/>
    <w:basedOn w:val="a0"/>
    <w:uiPriority w:val="32"/>
    <w:qFormat/>
    <w:rsid w:val="003E1BEA"/>
    <w:rPr>
      <w:b/>
      <w:bCs/>
      <w:smallCaps/>
      <w:color w:val="0F4761" w:themeColor="accent1" w:themeShade="BF"/>
      <w:spacing w:val="5"/>
    </w:rPr>
  </w:style>
  <w:style w:type="table" w:styleId="aa">
    <w:name w:val="Table Grid"/>
    <w:basedOn w:val="a1"/>
    <w:uiPriority w:val="39"/>
    <w:rsid w:val="003E1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2639A"/>
    <w:pPr>
      <w:tabs>
        <w:tab w:val="center" w:pos="4252"/>
        <w:tab w:val="right" w:pos="8504"/>
      </w:tabs>
      <w:snapToGrid w:val="0"/>
    </w:pPr>
  </w:style>
  <w:style w:type="character" w:customStyle="1" w:styleId="ac">
    <w:name w:val="ヘッダー (文字)"/>
    <w:basedOn w:val="a0"/>
    <w:link w:val="ab"/>
    <w:uiPriority w:val="99"/>
    <w:rsid w:val="0022639A"/>
  </w:style>
  <w:style w:type="paragraph" w:styleId="ad">
    <w:name w:val="footer"/>
    <w:basedOn w:val="a"/>
    <w:link w:val="ae"/>
    <w:uiPriority w:val="99"/>
    <w:unhideWhenUsed/>
    <w:rsid w:val="0022639A"/>
    <w:pPr>
      <w:tabs>
        <w:tab w:val="center" w:pos="4252"/>
        <w:tab w:val="right" w:pos="8504"/>
      </w:tabs>
      <w:snapToGrid w:val="0"/>
    </w:pPr>
  </w:style>
  <w:style w:type="character" w:customStyle="1" w:styleId="ae">
    <w:name w:val="フッター (文字)"/>
    <w:basedOn w:val="a0"/>
    <w:link w:val="ad"/>
    <w:uiPriority w:val="99"/>
    <w:rsid w:val="00226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937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2026-02-12T07:47:00Z</dcterms:created>
  <dcterms:modified xsi:type="dcterms:W3CDTF">2026-02-12T07:48:00Z</dcterms:modified>
</cp:coreProperties>
</file>